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81212" w14:textId="29968908" w:rsidR="006467E5" w:rsidRPr="006467E5" w:rsidRDefault="006467E5">
      <w:pPr>
        <w:rPr>
          <w:u w:val="single"/>
        </w:rPr>
      </w:pPr>
      <w:r w:rsidRPr="006467E5">
        <w:rPr>
          <w:highlight w:val="yellow"/>
          <w:u w:val="single"/>
        </w:rPr>
        <w:t>CURSO GANGLIO CENTINELA 202</w:t>
      </w:r>
      <w:r w:rsidR="00881809">
        <w:rPr>
          <w:highlight w:val="yellow"/>
          <w:u w:val="single"/>
        </w:rPr>
        <w:t>2</w:t>
      </w:r>
      <w:r w:rsidRPr="006467E5">
        <w:rPr>
          <w:highlight w:val="yellow"/>
          <w:u w:val="single"/>
        </w:rPr>
        <w:t>:</w:t>
      </w:r>
    </w:p>
    <w:p w14:paraId="3479F4A9" w14:textId="77777777" w:rsidR="006467E5" w:rsidRDefault="006467E5"/>
    <w:p w14:paraId="45ABD31B" w14:textId="77777777" w:rsidR="00DC6D0B" w:rsidRPr="003C0C22" w:rsidRDefault="006467E5">
      <w:pPr>
        <w:rPr>
          <w:u w:val="single"/>
        </w:rPr>
      </w:pPr>
      <w:r w:rsidRPr="003C0C22">
        <w:rPr>
          <w:highlight w:val="green"/>
          <w:u w:val="single"/>
        </w:rPr>
        <w:t>UNIDAD SUPERIOR O SERIE nº 1:</w:t>
      </w:r>
    </w:p>
    <w:p w14:paraId="2A45BB83" w14:textId="77777777" w:rsidR="000B599A" w:rsidRDefault="000B599A"/>
    <w:p w14:paraId="6FD9783F" w14:textId="23F084BE" w:rsidR="006467E5" w:rsidRDefault="006467E5">
      <w:r>
        <w:t xml:space="preserve">Consta de: </w:t>
      </w:r>
      <w:r w:rsidR="000B599A">
        <w:t xml:space="preserve"> </w:t>
      </w:r>
      <w:r w:rsidR="00F1529B">
        <w:t>Cinco</w:t>
      </w:r>
      <w:r>
        <w:t xml:space="preserve"> Unidades Didácticas:</w:t>
      </w:r>
    </w:p>
    <w:p w14:paraId="5D2138A0" w14:textId="77777777" w:rsidR="00F1529B" w:rsidRDefault="00F1529B"/>
    <w:p w14:paraId="4D926B68" w14:textId="5754E15C" w:rsidR="008254C8" w:rsidRPr="000B599A" w:rsidRDefault="008254C8" w:rsidP="008254C8">
      <w:pPr>
        <w:rPr>
          <w:b/>
          <w:color w:val="FFFFFF" w:themeColor="background1"/>
          <w:highlight w:val="blue"/>
          <w:u w:val="single"/>
        </w:rPr>
      </w:pPr>
      <w:r w:rsidRPr="000B599A">
        <w:rPr>
          <w:b/>
          <w:color w:val="FFFFFF" w:themeColor="background1"/>
          <w:highlight w:val="blue"/>
          <w:u w:val="single"/>
        </w:rPr>
        <w:t xml:space="preserve"> Unidad Didáctica 1:</w:t>
      </w:r>
    </w:p>
    <w:p w14:paraId="04E706FF" w14:textId="64CAA7C0" w:rsidR="006467E5" w:rsidRDefault="006467E5">
      <w:r>
        <w:t xml:space="preserve"> Instrucciones para los alumnos (30 minutos): Objetivos generales del curso, Formato curso, Módulos Teóricos, Evaluaciones, </w:t>
      </w:r>
      <w:proofErr w:type="spellStart"/>
      <w:r>
        <w:t>etc</w:t>
      </w:r>
      <w:proofErr w:type="spellEnd"/>
    </w:p>
    <w:p w14:paraId="56F38076" w14:textId="5337A53E" w:rsidR="008254C8" w:rsidRPr="008254C8" w:rsidRDefault="008254C8"/>
    <w:p w14:paraId="11AD0544" w14:textId="56940123" w:rsidR="006467E5" w:rsidRPr="008254C8" w:rsidRDefault="00574A0D">
      <w:pPr>
        <w:rPr>
          <w:b/>
          <w:color w:val="00B0F0"/>
          <w:highlight w:val="cyan"/>
          <w:u w:val="single"/>
        </w:rPr>
      </w:pPr>
      <w:r w:rsidRPr="00574A0D">
        <w:t xml:space="preserve"> In</w:t>
      </w:r>
      <w:r>
        <w:t xml:space="preserve">troducción a la cirugía radioguiada, Definiciones, </w:t>
      </w:r>
      <w:proofErr w:type="gramStart"/>
      <w:r>
        <w:t>Valoración  de</w:t>
      </w:r>
      <w:proofErr w:type="gramEnd"/>
      <w:r>
        <w:t xml:space="preserve"> las pruebas Diagnósticas, Aplicación general de la técnica de GC y de la localización radioguiada de lesiones ocultas (Roll/</w:t>
      </w:r>
      <w:proofErr w:type="spellStart"/>
      <w:r>
        <w:t>Snoll</w:t>
      </w:r>
      <w:proofErr w:type="spellEnd"/>
      <w:r>
        <w:t>).</w:t>
      </w:r>
    </w:p>
    <w:p w14:paraId="3202A928" w14:textId="6B91DB26" w:rsidR="00574A0D" w:rsidRDefault="00574A0D">
      <w:pPr>
        <w:rPr>
          <w:color w:val="FF0000"/>
          <w:u w:val="single"/>
        </w:rPr>
      </w:pPr>
      <w:r w:rsidRPr="00894FD5">
        <w:rPr>
          <w:color w:val="FF0000"/>
          <w:highlight w:val="yellow"/>
          <w:u w:val="single"/>
        </w:rPr>
        <w:t xml:space="preserve">Duración </w:t>
      </w:r>
      <w:r w:rsidR="00D16EE1">
        <w:rPr>
          <w:color w:val="FF0000"/>
          <w:highlight w:val="yellow"/>
          <w:u w:val="single"/>
        </w:rPr>
        <w:t>1 hora</w:t>
      </w:r>
    </w:p>
    <w:p w14:paraId="1747FBBD" w14:textId="77777777" w:rsidR="000B599A" w:rsidRPr="000B599A" w:rsidRDefault="000B599A">
      <w:pPr>
        <w:rPr>
          <w:color w:val="FF0000"/>
          <w:u w:val="single"/>
        </w:rPr>
      </w:pPr>
    </w:p>
    <w:p w14:paraId="2A5B4533" w14:textId="43C86DE5" w:rsidR="008254C8" w:rsidRPr="000B599A" w:rsidRDefault="008254C8" w:rsidP="008254C8">
      <w:pPr>
        <w:rPr>
          <w:b/>
          <w:color w:val="FFFFFF" w:themeColor="background1"/>
          <w:highlight w:val="cyan"/>
          <w:u w:val="single"/>
        </w:rPr>
      </w:pPr>
      <w:r w:rsidRPr="000B599A">
        <w:rPr>
          <w:b/>
          <w:color w:val="00B0F0"/>
          <w:highlight w:val="blue"/>
          <w:u w:val="single"/>
        </w:rPr>
        <w:t xml:space="preserve"> </w:t>
      </w:r>
      <w:r w:rsidRPr="000B599A">
        <w:rPr>
          <w:b/>
          <w:color w:val="FFFFFF" w:themeColor="background1"/>
          <w:highlight w:val="blue"/>
          <w:u w:val="single"/>
        </w:rPr>
        <w:t>Unidad Didáctica 2:</w:t>
      </w:r>
    </w:p>
    <w:p w14:paraId="2B2043F7" w14:textId="09F22AA9" w:rsidR="00574A0D" w:rsidRDefault="00574A0D">
      <w:pPr>
        <w:rPr>
          <w:color w:val="000000" w:themeColor="text1"/>
          <w:u w:val="single"/>
        </w:rPr>
      </w:pPr>
    </w:p>
    <w:p w14:paraId="0FDC2BCE" w14:textId="7CC62B95" w:rsidR="006B6CED" w:rsidRDefault="00574A0D">
      <w:pPr>
        <w:rPr>
          <w:color w:val="000000" w:themeColor="text1"/>
        </w:rPr>
      </w:pPr>
      <w:r w:rsidRPr="0035220C">
        <w:rPr>
          <w:b/>
          <w:color w:val="000000" w:themeColor="text1"/>
          <w:u w:val="single"/>
        </w:rPr>
        <w:t>Tema 1:</w:t>
      </w:r>
      <w:r>
        <w:rPr>
          <w:color w:val="000000" w:themeColor="text1"/>
          <w:u w:val="single"/>
        </w:rPr>
        <w:t xml:space="preserve"> </w:t>
      </w:r>
      <w:proofErr w:type="spellStart"/>
      <w:r w:rsidRPr="008254C8">
        <w:rPr>
          <w:b/>
          <w:color w:val="000000" w:themeColor="text1"/>
          <w:highlight w:val="green"/>
          <w:u w:val="single"/>
        </w:rPr>
        <w:t>Radiotrazadores</w:t>
      </w:r>
      <w:proofErr w:type="spellEnd"/>
      <w:r w:rsidRPr="008254C8">
        <w:rPr>
          <w:b/>
          <w:color w:val="000000" w:themeColor="text1"/>
          <w:highlight w:val="green"/>
          <w:u w:val="single"/>
        </w:rPr>
        <w:t xml:space="preserve"> en el GC</w:t>
      </w:r>
      <w:r w:rsidR="006B6CED" w:rsidRPr="006B6CED">
        <w:rPr>
          <w:color w:val="000000" w:themeColor="text1"/>
        </w:rPr>
        <w:t xml:space="preserve"> </w:t>
      </w:r>
    </w:p>
    <w:p w14:paraId="0C8945D8" w14:textId="2BA9E50C" w:rsidR="0010032F" w:rsidRDefault="0035220C" w:rsidP="006B6CE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4F787A">
        <w:rPr>
          <w:color w:val="000000" w:themeColor="text1"/>
        </w:rPr>
        <w:t>.</w:t>
      </w:r>
      <w:r w:rsidR="006B6CED">
        <w:rPr>
          <w:color w:val="000000" w:themeColor="text1"/>
        </w:rPr>
        <w:t xml:space="preserve">1  </w:t>
      </w:r>
      <w:r w:rsidR="00D65258">
        <w:rPr>
          <w:color w:val="000000" w:themeColor="text1"/>
        </w:rPr>
        <w:t>Objetivos</w:t>
      </w:r>
      <w:proofErr w:type="gramEnd"/>
      <w:r w:rsidR="00D65258">
        <w:rPr>
          <w:color w:val="000000" w:themeColor="text1"/>
        </w:rPr>
        <w:t xml:space="preserve"> del Módulo. Introducción.</w:t>
      </w:r>
    </w:p>
    <w:p w14:paraId="0949384D" w14:textId="2B082DA7" w:rsidR="00574A0D" w:rsidRPr="006B6CED" w:rsidRDefault="0035220C" w:rsidP="006B6CE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 xml:space="preserve">2  </w:t>
      </w:r>
      <w:r w:rsidR="006B6CED" w:rsidRPr="006B6CED">
        <w:rPr>
          <w:color w:val="000000" w:themeColor="text1"/>
        </w:rPr>
        <w:t>Radiofármaco</w:t>
      </w:r>
      <w:r w:rsidR="00D65258">
        <w:rPr>
          <w:color w:val="000000" w:themeColor="text1"/>
        </w:rPr>
        <w:t>s</w:t>
      </w:r>
      <w:proofErr w:type="gramEnd"/>
      <w:r w:rsidR="006B6CED" w:rsidRPr="006B6CED">
        <w:rPr>
          <w:color w:val="000000" w:themeColor="text1"/>
        </w:rPr>
        <w:t xml:space="preserve">: definición y propiedades, Generador de </w:t>
      </w:r>
      <w:r w:rsidR="006B6CED" w:rsidRPr="006B6CED">
        <w:rPr>
          <w:color w:val="000000" w:themeColor="text1"/>
          <w:vertAlign w:val="superscript"/>
        </w:rPr>
        <w:t>99</w:t>
      </w:r>
      <w:r w:rsidR="006B6CED" w:rsidRPr="006B6CED">
        <w:rPr>
          <w:color w:val="000000" w:themeColor="text1"/>
        </w:rPr>
        <w:t>Mo/</w:t>
      </w:r>
      <w:r w:rsidR="006B6CED" w:rsidRPr="006B6CED">
        <w:rPr>
          <w:color w:val="000000" w:themeColor="text1"/>
          <w:vertAlign w:val="superscript"/>
        </w:rPr>
        <w:t>99</w:t>
      </w:r>
      <w:r w:rsidR="006B6CED" w:rsidRPr="006B6CED">
        <w:rPr>
          <w:color w:val="000000" w:themeColor="text1"/>
        </w:rPr>
        <w:t>mTc, Preparación del radiofármaco y control de calidad</w:t>
      </w:r>
    </w:p>
    <w:p w14:paraId="5901AABA" w14:textId="7A995AFC" w:rsidR="006B6CED" w:rsidRDefault="0035220C" w:rsidP="006B6CE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>3</w:t>
      </w:r>
      <w:r w:rsidR="008A7FB6">
        <w:rPr>
          <w:color w:val="000000" w:themeColor="text1"/>
        </w:rPr>
        <w:t xml:space="preserve">  Tipos</w:t>
      </w:r>
      <w:proofErr w:type="gramEnd"/>
      <w:r w:rsidR="008A7FB6">
        <w:rPr>
          <w:color w:val="000000" w:themeColor="text1"/>
        </w:rPr>
        <w:t xml:space="preserve"> de Radiofármacos</w:t>
      </w:r>
    </w:p>
    <w:p w14:paraId="2FFF89B9" w14:textId="246923E1" w:rsidR="006B6CED" w:rsidRDefault="0035220C" w:rsidP="006B6CE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>4</w:t>
      </w:r>
      <w:r w:rsidR="006B6CED">
        <w:rPr>
          <w:color w:val="000000" w:themeColor="text1"/>
        </w:rPr>
        <w:t xml:space="preserve">  Vías</w:t>
      </w:r>
      <w:proofErr w:type="gramEnd"/>
      <w:r w:rsidR="006B6CED">
        <w:rPr>
          <w:color w:val="000000" w:themeColor="text1"/>
        </w:rPr>
        <w:t xml:space="preserve"> de administración del </w:t>
      </w:r>
      <w:proofErr w:type="spellStart"/>
      <w:r w:rsidR="006B6CED">
        <w:rPr>
          <w:color w:val="000000" w:themeColor="text1"/>
        </w:rPr>
        <w:t>radiotrazador</w:t>
      </w:r>
      <w:proofErr w:type="spellEnd"/>
    </w:p>
    <w:p w14:paraId="7953441D" w14:textId="34CC6066" w:rsidR="006B6CED" w:rsidRDefault="0035220C" w:rsidP="006B6CE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>5</w:t>
      </w:r>
      <w:r w:rsidR="006B6CED">
        <w:rPr>
          <w:color w:val="000000" w:themeColor="text1"/>
        </w:rPr>
        <w:t xml:space="preserve">  </w:t>
      </w:r>
      <w:proofErr w:type="spellStart"/>
      <w:r w:rsidR="006B6CED">
        <w:rPr>
          <w:color w:val="000000" w:themeColor="text1"/>
        </w:rPr>
        <w:t>Biodistribución</w:t>
      </w:r>
      <w:proofErr w:type="spellEnd"/>
      <w:proofErr w:type="gramEnd"/>
      <w:r w:rsidR="006B6CED">
        <w:rPr>
          <w:color w:val="000000" w:themeColor="text1"/>
        </w:rPr>
        <w:t xml:space="preserve"> y localización del radiofármaco</w:t>
      </w:r>
    </w:p>
    <w:p w14:paraId="0A68F86F" w14:textId="1732AF3B" w:rsidR="006B6CED" w:rsidRDefault="0035220C" w:rsidP="006B6CE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>6</w:t>
      </w:r>
      <w:r w:rsidR="006B6CED">
        <w:rPr>
          <w:color w:val="000000" w:themeColor="text1"/>
        </w:rPr>
        <w:t xml:space="preserve">  Otros</w:t>
      </w:r>
      <w:proofErr w:type="gramEnd"/>
      <w:r w:rsidR="006B6CED">
        <w:rPr>
          <w:color w:val="000000" w:themeColor="text1"/>
        </w:rPr>
        <w:t xml:space="preserve"> trazadores usados en Cirugía Radioguiada</w:t>
      </w:r>
    </w:p>
    <w:p w14:paraId="780F8360" w14:textId="58E1B547" w:rsidR="006B6CED" w:rsidRPr="006B6CED" w:rsidRDefault="0035220C" w:rsidP="006B6CED">
      <w:pPr>
        <w:rPr>
          <w:color w:val="000000" w:themeColor="text1"/>
        </w:rPr>
      </w:pPr>
      <w:proofErr w:type="gramStart"/>
      <w:r>
        <w:rPr>
          <w:color w:val="000000" w:themeColor="text1"/>
        </w:rPr>
        <w:t>1.</w:t>
      </w:r>
      <w:r w:rsidR="0010032F">
        <w:rPr>
          <w:color w:val="000000" w:themeColor="text1"/>
        </w:rPr>
        <w:t>7</w:t>
      </w:r>
      <w:r w:rsidR="006B6CED">
        <w:rPr>
          <w:color w:val="000000" w:themeColor="text1"/>
        </w:rPr>
        <w:t xml:space="preserve">  Trazadores</w:t>
      </w:r>
      <w:proofErr w:type="gramEnd"/>
      <w:r w:rsidR="006B6CED">
        <w:rPr>
          <w:color w:val="000000" w:themeColor="text1"/>
        </w:rPr>
        <w:t xml:space="preserve"> NO radiactivos</w:t>
      </w:r>
    </w:p>
    <w:p w14:paraId="062FFDE7" w14:textId="77777777" w:rsidR="00574A0D" w:rsidRDefault="00574A0D">
      <w:pPr>
        <w:rPr>
          <w:color w:val="FF0000"/>
          <w:u w:val="single"/>
        </w:rPr>
      </w:pPr>
      <w:r w:rsidRPr="00894FD5">
        <w:rPr>
          <w:color w:val="FF0000"/>
          <w:highlight w:val="yellow"/>
          <w:u w:val="single"/>
        </w:rPr>
        <w:t>Duración 3 horas</w:t>
      </w:r>
    </w:p>
    <w:p w14:paraId="65F45841" w14:textId="77777777" w:rsidR="0035220C" w:rsidRPr="004839A9" w:rsidRDefault="0035220C">
      <w:pPr>
        <w:rPr>
          <w:color w:val="FF0000"/>
          <w:u w:val="single"/>
        </w:rPr>
      </w:pPr>
    </w:p>
    <w:p w14:paraId="7A2C3C7D" w14:textId="77777777" w:rsidR="006B6CED" w:rsidRPr="006B6CED" w:rsidRDefault="006B6CED">
      <w:pPr>
        <w:rPr>
          <w:b/>
          <w:color w:val="FF0000"/>
        </w:rPr>
      </w:pPr>
    </w:p>
    <w:p w14:paraId="7BCD0506" w14:textId="77777777" w:rsidR="000B599A" w:rsidRDefault="0010032F">
      <w:pPr>
        <w:rPr>
          <w:b/>
          <w:color w:val="00B0F0"/>
          <w:u w:val="single"/>
        </w:rPr>
      </w:pPr>
      <w:r w:rsidRPr="008A7FB6">
        <w:rPr>
          <w:color w:val="000000" w:themeColor="text1"/>
        </w:rPr>
        <w:t xml:space="preserve"> </w:t>
      </w:r>
      <w:r w:rsidR="008254C8" w:rsidRPr="000B599A">
        <w:rPr>
          <w:b/>
          <w:color w:val="FFFFFF" w:themeColor="background1"/>
          <w:highlight w:val="blue"/>
          <w:u w:val="single"/>
        </w:rPr>
        <w:t>Unidad Didáctica 3</w:t>
      </w:r>
      <w:r w:rsidR="008254C8" w:rsidRPr="000B599A">
        <w:rPr>
          <w:b/>
          <w:color w:val="00B0F0"/>
          <w:highlight w:val="blue"/>
          <w:u w:val="single"/>
        </w:rPr>
        <w:t>:</w:t>
      </w:r>
      <w:r w:rsidR="008254C8">
        <w:rPr>
          <w:b/>
          <w:color w:val="00B0F0"/>
          <w:u w:val="single"/>
        </w:rPr>
        <w:t xml:space="preserve"> </w:t>
      </w:r>
    </w:p>
    <w:p w14:paraId="26A04284" w14:textId="77777777" w:rsidR="008E43E7" w:rsidRDefault="008E43E7">
      <w:pPr>
        <w:rPr>
          <w:b/>
          <w:color w:val="00B0F0"/>
          <w:u w:val="single"/>
        </w:rPr>
      </w:pPr>
    </w:p>
    <w:p w14:paraId="0E1982BF" w14:textId="445A2A1C" w:rsidR="008A7FB6" w:rsidRPr="000B599A" w:rsidRDefault="0035220C">
      <w:pPr>
        <w:rPr>
          <w:b/>
          <w:color w:val="000000" w:themeColor="text1"/>
          <w:highlight w:val="green"/>
          <w:u w:val="single"/>
        </w:rPr>
      </w:pPr>
      <w:r w:rsidRPr="0035220C">
        <w:rPr>
          <w:b/>
          <w:color w:val="000000" w:themeColor="text1"/>
          <w:u w:val="single"/>
        </w:rPr>
        <w:t xml:space="preserve"> Tema 2</w:t>
      </w:r>
      <w:r>
        <w:rPr>
          <w:b/>
          <w:color w:val="000000" w:themeColor="text1"/>
          <w:highlight w:val="green"/>
          <w:u w:val="single"/>
        </w:rPr>
        <w:t xml:space="preserve">: </w:t>
      </w:r>
      <w:r w:rsidR="0010032F" w:rsidRPr="008254C8">
        <w:rPr>
          <w:b/>
          <w:color w:val="000000" w:themeColor="text1"/>
          <w:highlight w:val="green"/>
          <w:u w:val="single"/>
        </w:rPr>
        <w:t>Instrumentación</w:t>
      </w:r>
      <w:r w:rsidR="008A7FB6" w:rsidRPr="008254C8">
        <w:rPr>
          <w:b/>
          <w:color w:val="000000" w:themeColor="text1"/>
          <w:highlight w:val="green"/>
          <w:u w:val="single"/>
        </w:rPr>
        <w:t xml:space="preserve"> en la técnica de detección del Ganglio Centinela</w:t>
      </w:r>
    </w:p>
    <w:p w14:paraId="03B98C44" w14:textId="0B380ABB" w:rsidR="0010032F" w:rsidRDefault="0035220C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>1</w:t>
      </w:r>
      <w:r w:rsidR="008A7FB6">
        <w:rPr>
          <w:color w:val="000000" w:themeColor="text1"/>
        </w:rPr>
        <w:t xml:space="preserve">  O</w:t>
      </w:r>
      <w:r w:rsidR="00D65258">
        <w:rPr>
          <w:color w:val="000000" w:themeColor="text1"/>
        </w:rPr>
        <w:t>bjetivos</w:t>
      </w:r>
      <w:proofErr w:type="gramEnd"/>
      <w:r w:rsidR="00D65258">
        <w:rPr>
          <w:color w:val="000000" w:themeColor="text1"/>
        </w:rPr>
        <w:t xml:space="preserve"> del Módulo. </w:t>
      </w:r>
      <w:r w:rsidR="008A7FB6">
        <w:rPr>
          <w:color w:val="000000" w:themeColor="text1"/>
        </w:rPr>
        <w:t>Introducción</w:t>
      </w:r>
    </w:p>
    <w:p w14:paraId="0046CCFF" w14:textId="26D6F2CE" w:rsidR="0010032F" w:rsidRDefault="0035220C">
      <w:pPr>
        <w:rPr>
          <w:color w:val="000000" w:themeColor="text1"/>
        </w:rPr>
      </w:pPr>
      <w:proofErr w:type="gramStart"/>
      <w:r>
        <w:rPr>
          <w:color w:val="000000" w:themeColor="text1"/>
        </w:rPr>
        <w:t>2.</w:t>
      </w:r>
      <w:r w:rsidR="0010032F">
        <w:rPr>
          <w:color w:val="000000" w:themeColor="text1"/>
        </w:rPr>
        <w:t>2</w:t>
      </w:r>
      <w:r w:rsidR="008A7FB6">
        <w:rPr>
          <w:color w:val="000000" w:themeColor="text1"/>
        </w:rPr>
        <w:t xml:space="preserve">  </w:t>
      </w:r>
      <w:proofErr w:type="spellStart"/>
      <w:r w:rsidR="008A7FB6">
        <w:rPr>
          <w:color w:val="000000" w:themeColor="text1"/>
        </w:rPr>
        <w:t>Gammacámaras</w:t>
      </w:r>
      <w:proofErr w:type="spellEnd"/>
      <w:proofErr w:type="gramEnd"/>
      <w:r w:rsidR="008A7FB6">
        <w:rPr>
          <w:color w:val="000000" w:themeColor="text1"/>
        </w:rPr>
        <w:t xml:space="preserve">: </w:t>
      </w:r>
      <w:proofErr w:type="spellStart"/>
      <w:r w:rsidR="008A7FB6">
        <w:rPr>
          <w:color w:val="000000" w:themeColor="text1"/>
        </w:rPr>
        <w:t>planar</w:t>
      </w:r>
      <w:proofErr w:type="spellEnd"/>
      <w:r w:rsidR="008A7FB6">
        <w:rPr>
          <w:color w:val="000000" w:themeColor="text1"/>
        </w:rPr>
        <w:t xml:space="preserve"> , </w:t>
      </w:r>
      <w:proofErr w:type="spellStart"/>
      <w:r w:rsidR="008A7FB6">
        <w:rPr>
          <w:color w:val="000000" w:themeColor="text1"/>
        </w:rPr>
        <w:t>tomogammagráfica</w:t>
      </w:r>
      <w:proofErr w:type="spellEnd"/>
      <w:r w:rsidR="008A7FB6">
        <w:rPr>
          <w:color w:val="000000" w:themeColor="text1"/>
        </w:rPr>
        <w:t xml:space="preserve"> y SPECT/TC</w:t>
      </w:r>
    </w:p>
    <w:p w14:paraId="37330045" w14:textId="3076D7F8" w:rsidR="0010032F" w:rsidRDefault="0035220C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>3</w:t>
      </w:r>
      <w:r w:rsidR="008A7FB6">
        <w:rPr>
          <w:color w:val="000000" w:themeColor="text1"/>
        </w:rPr>
        <w:t xml:space="preserve">  Sondas</w:t>
      </w:r>
      <w:proofErr w:type="gramEnd"/>
      <w:r w:rsidR="008A7FB6">
        <w:rPr>
          <w:color w:val="000000" w:themeColor="text1"/>
        </w:rPr>
        <w:t xml:space="preserve"> de detección en cirugía radioguiada</w:t>
      </w:r>
    </w:p>
    <w:p w14:paraId="3A9E224C" w14:textId="19E35F00" w:rsidR="0010032F" w:rsidRDefault="0035220C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4F787A">
        <w:rPr>
          <w:color w:val="000000" w:themeColor="text1"/>
        </w:rPr>
        <w:t>.</w:t>
      </w:r>
      <w:r w:rsidR="0010032F">
        <w:rPr>
          <w:color w:val="000000" w:themeColor="text1"/>
        </w:rPr>
        <w:t>4</w:t>
      </w:r>
      <w:r w:rsidR="008A7FB6">
        <w:rPr>
          <w:color w:val="000000" w:themeColor="text1"/>
        </w:rPr>
        <w:t xml:space="preserve">  </w:t>
      </w:r>
      <w:proofErr w:type="spellStart"/>
      <w:r w:rsidR="008A7FB6">
        <w:rPr>
          <w:color w:val="000000" w:themeColor="text1"/>
        </w:rPr>
        <w:t>Gammacámaras</w:t>
      </w:r>
      <w:proofErr w:type="spellEnd"/>
      <w:proofErr w:type="gramEnd"/>
      <w:r w:rsidR="008A7FB6">
        <w:rPr>
          <w:color w:val="000000" w:themeColor="text1"/>
        </w:rPr>
        <w:t xml:space="preserve"> portátiles</w:t>
      </w:r>
    </w:p>
    <w:p w14:paraId="5F968D8E" w14:textId="66DF0AFC" w:rsidR="008A7FB6" w:rsidRDefault="0035220C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4F787A">
        <w:rPr>
          <w:color w:val="000000" w:themeColor="text1"/>
        </w:rPr>
        <w:t>.</w:t>
      </w:r>
      <w:r w:rsidR="008A7FB6">
        <w:rPr>
          <w:color w:val="000000" w:themeColor="text1"/>
        </w:rPr>
        <w:t>5  Instrumentación</w:t>
      </w:r>
      <w:proofErr w:type="gramEnd"/>
      <w:r w:rsidR="008A7FB6">
        <w:rPr>
          <w:color w:val="000000" w:themeColor="text1"/>
        </w:rPr>
        <w:t xml:space="preserve"> de soporte</w:t>
      </w:r>
    </w:p>
    <w:p w14:paraId="2DC17986" w14:textId="68C8A28B" w:rsidR="004839A9" w:rsidRDefault="0035220C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4F787A">
        <w:rPr>
          <w:color w:val="000000" w:themeColor="text1"/>
        </w:rPr>
        <w:t>.</w:t>
      </w:r>
      <w:r w:rsidR="004839A9">
        <w:rPr>
          <w:color w:val="000000" w:themeColor="text1"/>
        </w:rPr>
        <w:t>6  SPECT</w:t>
      </w:r>
      <w:proofErr w:type="gramEnd"/>
      <w:r w:rsidR="004839A9">
        <w:rPr>
          <w:color w:val="000000" w:themeColor="text1"/>
        </w:rPr>
        <w:t xml:space="preserve"> </w:t>
      </w:r>
      <w:proofErr w:type="spellStart"/>
      <w:r w:rsidR="004839A9">
        <w:rPr>
          <w:color w:val="000000" w:themeColor="text1"/>
        </w:rPr>
        <w:t>intraoperatorio</w:t>
      </w:r>
      <w:proofErr w:type="spellEnd"/>
      <w:r w:rsidR="004839A9">
        <w:rPr>
          <w:color w:val="000000" w:themeColor="text1"/>
        </w:rPr>
        <w:t xml:space="preserve">: </w:t>
      </w:r>
      <w:proofErr w:type="spellStart"/>
      <w:r w:rsidR="004839A9">
        <w:rPr>
          <w:color w:val="000000" w:themeColor="text1"/>
        </w:rPr>
        <w:t>Freehand</w:t>
      </w:r>
      <w:proofErr w:type="spellEnd"/>
      <w:r w:rsidR="004839A9">
        <w:rPr>
          <w:color w:val="000000" w:themeColor="text1"/>
        </w:rPr>
        <w:t>-SPECT</w:t>
      </w:r>
    </w:p>
    <w:p w14:paraId="725FC399" w14:textId="77777777" w:rsidR="004839A9" w:rsidRDefault="004839A9">
      <w:pPr>
        <w:rPr>
          <w:color w:val="000000" w:themeColor="text1"/>
        </w:rPr>
      </w:pPr>
    </w:p>
    <w:p w14:paraId="5EDFAE14" w14:textId="5280AF51" w:rsidR="004839A9" w:rsidRPr="004839A9" w:rsidRDefault="004839A9">
      <w:pPr>
        <w:rPr>
          <w:color w:val="FF0000"/>
          <w:u w:val="single"/>
        </w:rPr>
      </w:pPr>
      <w:r w:rsidRPr="00894FD5">
        <w:rPr>
          <w:color w:val="FF0000"/>
          <w:highlight w:val="yellow"/>
          <w:u w:val="single"/>
        </w:rPr>
        <w:t>Duració</w:t>
      </w:r>
      <w:r w:rsidR="008254C8">
        <w:rPr>
          <w:color w:val="FF0000"/>
          <w:highlight w:val="yellow"/>
          <w:u w:val="single"/>
        </w:rPr>
        <w:t xml:space="preserve">n 3 </w:t>
      </w:r>
      <w:r w:rsidRPr="00894FD5">
        <w:rPr>
          <w:color w:val="FF0000"/>
          <w:highlight w:val="yellow"/>
          <w:u w:val="single"/>
        </w:rPr>
        <w:t>horas</w:t>
      </w:r>
    </w:p>
    <w:p w14:paraId="46262BE1" w14:textId="77777777" w:rsidR="004839A9" w:rsidRDefault="004839A9">
      <w:pPr>
        <w:rPr>
          <w:highlight w:val="green"/>
        </w:rPr>
      </w:pPr>
    </w:p>
    <w:p w14:paraId="3C162747" w14:textId="77777777" w:rsidR="003C0C22" w:rsidRDefault="003C0C22">
      <w:pPr>
        <w:rPr>
          <w:highlight w:val="green"/>
        </w:rPr>
      </w:pPr>
    </w:p>
    <w:p w14:paraId="6033A3AF" w14:textId="77777777" w:rsidR="008254C8" w:rsidRDefault="008254C8">
      <w:pPr>
        <w:rPr>
          <w:highlight w:val="green"/>
        </w:rPr>
      </w:pPr>
    </w:p>
    <w:p w14:paraId="74D91C64" w14:textId="77777777" w:rsidR="0035220C" w:rsidRDefault="0035220C">
      <w:pPr>
        <w:rPr>
          <w:highlight w:val="green"/>
        </w:rPr>
      </w:pPr>
    </w:p>
    <w:p w14:paraId="48232C94" w14:textId="77777777" w:rsidR="0035220C" w:rsidRDefault="0035220C">
      <w:pPr>
        <w:rPr>
          <w:highlight w:val="green"/>
        </w:rPr>
      </w:pPr>
    </w:p>
    <w:p w14:paraId="0871F42C" w14:textId="77777777" w:rsidR="0035220C" w:rsidRDefault="0035220C">
      <w:pPr>
        <w:rPr>
          <w:highlight w:val="green"/>
        </w:rPr>
      </w:pPr>
    </w:p>
    <w:p w14:paraId="30040EE3" w14:textId="77777777" w:rsidR="008254C8" w:rsidRDefault="008254C8">
      <w:pPr>
        <w:rPr>
          <w:b/>
          <w:color w:val="00B0F0"/>
          <w:highlight w:val="cyan"/>
          <w:u w:val="single"/>
        </w:rPr>
      </w:pPr>
    </w:p>
    <w:p w14:paraId="7410A2B5" w14:textId="2FF69EDD" w:rsidR="0035220C" w:rsidRDefault="008254C8">
      <w:pPr>
        <w:rPr>
          <w:color w:val="FFFFFF" w:themeColor="background1"/>
        </w:rPr>
      </w:pPr>
      <w:r w:rsidRPr="000B599A">
        <w:rPr>
          <w:b/>
          <w:color w:val="FFFFFF" w:themeColor="background1"/>
          <w:highlight w:val="blue"/>
          <w:u w:val="single"/>
        </w:rPr>
        <w:lastRenderedPageBreak/>
        <w:t xml:space="preserve">Unidad </w:t>
      </w:r>
      <w:proofErr w:type="gramStart"/>
      <w:r w:rsidRPr="000B599A">
        <w:rPr>
          <w:b/>
          <w:color w:val="FFFFFF" w:themeColor="background1"/>
          <w:highlight w:val="blue"/>
          <w:u w:val="single"/>
        </w:rPr>
        <w:t xml:space="preserve">Didáctica </w:t>
      </w:r>
      <w:r w:rsidR="00D16EE1">
        <w:rPr>
          <w:b/>
          <w:color w:val="FFFFFF" w:themeColor="background1"/>
          <w:highlight w:val="blue"/>
          <w:u w:val="single"/>
        </w:rPr>
        <w:t xml:space="preserve"> 4</w:t>
      </w:r>
      <w:proofErr w:type="gramEnd"/>
      <w:r w:rsidR="000B599A" w:rsidRPr="000B599A">
        <w:rPr>
          <w:b/>
          <w:color w:val="FFFFFF" w:themeColor="background1"/>
          <w:highlight w:val="blue"/>
          <w:u w:val="single"/>
        </w:rPr>
        <w:t>:</w:t>
      </w:r>
      <w:r w:rsidRPr="000B599A">
        <w:rPr>
          <w:color w:val="FFFFFF" w:themeColor="background1"/>
        </w:rPr>
        <w:t xml:space="preserve"> </w:t>
      </w:r>
    </w:p>
    <w:p w14:paraId="416E1ED2" w14:textId="1AD59670" w:rsidR="004839A9" w:rsidRPr="008254C8" w:rsidRDefault="0035220C">
      <w:r>
        <w:rPr>
          <w:b/>
          <w:u w:val="single"/>
        </w:rPr>
        <w:t xml:space="preserve">Tema 3: </w:t>
      </w:r>
      <w:r w:rsidRPr="0035220C">
        <w:rPr>
          <w:b/>
          <w:highlight w:val="green"/>
          <w:u w:val="single"/>
        </w:rPr>
        <w:t>Ganglio centinela en Melanoma</w:t>
      </w:r>
    </w:p>
    <w:p w14:paraId="38A12E17" w14:textId="641EE11C" w:rsidR="004839A9" w:rsidRDefault="0035220C" w:rsidP="004933F1">
      <w:pPr>
        <w:ind w:firstLine="708"/>
      </w:pPr>
      <w:r>
        <w:t>3</w:t>
      </w:r>
      <w:r w:rsidR="004F787A">
        <w:t>.</w:t>
      </w:r>
      <w:r w:rsidR="004839A9">
        <w:t>1</w:t>
      </w:r>
      <w:r w:rsidR="00D65258">
        <w:t xml:space="preserve"> Objetivos del Módulo</w:t>
      </w:r>
      <w:r w:rsidR="004839A9">
        <w:t>. Introducción</w:t>
      </w:r>
    </w:p>
    <w:p w14:paraId="1A71ECFE" w14:textId="3FD54497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2  Indicaciones</w:t>
      </w:r>
      <w:proofErr w:type="gramEnd"/>
    </w:p>
    <w:p w14:paraId="1F9D8E70" w14:textId="070708C6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3  Contraindicaciones</w:t>
      </w:r>
      <w:proofErr w:type="gramEnd"/>
    </w:p>
    <w:p w14:paraId="7A6E2112" w14:textId="70CEB509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4  Situaciones</w:t>
      </w:r>
      <w:proofErr w:type="gramEnd"/>
      <w:r w:rsidR="004839A9">
        <w:t xml:space="preserve"> especiales  </w:t>
      </w:r>
    </w:p>
    <w:p w14:paraId="6DF7AD31" w14:textId="4A419CA7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5  Vías</w:t>
      </w:r>
      <w:proofErr w:type="gramEnd"/>
      <w:r w:rsidR="004839A9">
        <w:t xml:space="preserve"> de administración</w:t>
      </w:r>
    </w:p>
    <w:p w14:paraId="51BC222B" w14:textId="36CFA00C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6  Metodología</w:t>
      </w:r>
      <w:proofErr w:type="gramEnd"/>
    </w:p>
    <w:p w14:paraId="39779EB8" w14:textId="4F6E75D8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7  Realización</w:t>
      </w:r>
      <w:proofErr w:type="gramEnd"/>
      <w:r w:rsidR="004839A9">
        <w:t xml:space="preserve"> del estudio </w:t>
      </w:r>
      <w:proofErr w:type="spellStart"/>
      <w:r w:rsidR="004839A9">
        <w:t>linfogammagráfico</w:t>
      </w:r>
      <w:proofErr w:type="spellEnd"/>
    </w:p>
    <w:p w14:paraId="3D10BD2E" w14:textId="664FB91A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8  Interpretación</w:t>
      </w:r>
      <w:proofErr w:type="gramEnd"/>
      <w:r w:rsidR="004839A9">
        <w:t xml:space="preserve"> de las imágenes</w:t>
      </w:r>
    </w:p>
    <w:p w14:paraId="46365A5D" w14:textId="2640E8D6" w:rsidR="004839A9" w:rsidRDefault="0035220C" w:rsidP="004933F1">
      <w:pPr>
        <w:ind w:firstLine="708"/>
      </w:pPr>
      <w:proofErr w:type="gramStart"/>
      <w:r>
        <w:t>3</w:t>
      </w:r>
      <w:r w:rsidR="004F787A">
        <w:t>.</w:t>
      </w:r>
      <w:r w:rsidR="004839A9">
        <w:t>9  Identificación</w:t>
      </w:r>
      <w:proofErr w:type="gramEnd"/>
      <w:r w:rsidR="004839A9">
        <w:t xml:space="preserve"> quirúrgica</w:t>
      </w:r>
    </w:p>
    <w:p w14:paraId="2E3574A8" w14:textId="2F4D270E" w:rsidR="004839A9" w:rsidRDefault="0035220C" w:rsidP="004933F1">
      <w:pPr>
        <w:ind w:firstLine="708"/>
      </w:pPr>
      <w:r>
        <w:t>3</w:t>
      </w:r>
      <w:r w:rsidR="004F787A">
        <w:t>.</w:t>
      </w:r>
      <w:r w:rsidR="004839A9">
        <w:t xml:space="preserve">10 Identificación </w:t>
      </w:r>
      <w:proofErr w:type="spellStart"/>
      <w:r w:rsidR="004839A9">
        <w:t>anatomopatológica</w:t>
      </w:r>
      <w:proofErr w:type="spellEnd"/>
    </w:p>
    <w:p w14:paraId="53C926D3" w14:textId="58BB0C59" w:rsidR="004839A9" w:rsidRDefault="0035220C" w:rsidP="004933F1">
      <w:pPr>
        <w:ind w:firstLine="708"/>
      </w:pPr>
      <w:r>
        <w:t>3</w:t>
      </w:r>
      <w:r w:rsidR="004F787A">
        <w:t>.</w:t>
      </w:r>
      <w:r w:rsidR="004839A9">
        <w:t>11 Impacto clínico del GC en el melanoma</w:t>
      </w:r>
    </w:p>
    <w:p w14:paraId="66E345AA" w14:textId="77777777" w:rsidR="004839A9" w:rsidRDefault="004839A9"/>
    <w:p w14:paraId="37F482DE" w14:textId="3499EEF6" w:rsidR="004839A9" w:rsidRPr="004839A9" w:rsidRDefault="004839A9">
      <w:pPr>
        <w:rPr>
          <w:color w:val="FF0000"/>
          <w:u w:val="single"/>
        </w:rPr>
      </w:pPr>
      <w:r w:rsidRPr="00894FD5">
        <w:rPr>
          <w:color w:val="FF0000"/>
          <w:highlight w:val="yellow"/>
          <w:u w:val="single"/>
        </w:rPr>
        <w:t>Duració</w:t>
      </w:r>
      <w:r w:rsidR="008254C8">
        <w:rPr>
          <w:color w:val="FF0000"/>
          <w:highlight w:val="yellow"/>
          <w:u w:val="single"/>
        </w:rPr>
        <w:t>n 3</w:t>
      </w:r>
      <w:r w:rsidRPr="00894FD5">
        <w:rPr>
          <w:color w:val="FF0000"/>
          <w:highlight w:val="yellow"/>
          <w:u w:val="single"/>
        </w:rPr>
        <w:t xml:space="preserve"> horas</w:t>
      </w:r>
    </w:p>
    <w:p w14:paraId="3A4D5F02" w14:textId="77777777" w:rsidR="004839A9" w:rsidRDefault="004839A9">
      <w:pPr>
        <w:rPr>
          <w:color w:val="000000" w:themeColor="text1"/>
        </w:rPr>
      </w:pPr>
    </w:p>
    <w:p w14:paraId="0EF913F1" w14:textId="3BFCCF00" w:rsidR="0035220C" w:rsidRDefault="000B599A" w:rsidP="006B6CED">
      <w:pPr>
        <w:rPr>
          <w:b/>
          <w:color w:val="FFFFFF" w:themeColor="background1"/>
          <w:highlight w:val="blue"/>
          <w:u w:val="single"/>
        </w:rPr>
      </w:pPr>
      <w:r w:rsidRPr="000B599A">
        <w:rPr>
          <w:b/>
          <w:color w:val="FFFFFF" w:themeColor="background1"/>
          <w:highlight w:val="blue"/>
          <w:u w:val="single"/>
        </w:rPr>
        <w:t xml:space="preserve">Unidad </w:t>
      </w:r>
      <w:proofErr w:type="gramStart"/>
      <w:r w:rsidRPr="000B599A">
        <w:rPr>
          <w:b/>
          <w:color w:val="FFFFFF" w:themeColor="background1"/>
          <w:highlight w:val="blue"/>
          <w:u w:val="single"/>
        </w:rPr>
        <w:t xml:space="preserve">Didáctica </w:t>
      </w:r>
      <w:r w:rsidR="00D16EE1">
        <w:rPr>
          <w:b/>
          <w:color w:val="FFFFFF" w:themeColor="background1"/>
          <w:highlight w:val="blue"/>
          <w:u w:val="single"/>
        </w:rPr>
        <w:t xml:space="preserve"> 5</w:t>
      </w:r>
      <w:proofErr w:type="gramEnd"/>
      <w:r w:rsidRPr="000B599A">
        <w:rPr>
          <w:b/>
          <w:color w:val="FFFFFF" w:themeColor="background1"/>
          <w:highlight w:val="blue"/>
          <w:u w:val="single"/>
        </w:rPr>
        <w:t xml:space="preserve">: </w:t>
      </w:r>
      <w:r>
        <w:rPr>
          <w:b/>
          <w:color w:val="FFFFFF" w:themeColor="background1"/>
          <w:highlight w:val="blue"/>
          <w:u w:val="single"/>
        </w:rPr>
        <w:t xml:space="preserve"> </w:t>
      </w:r>
    </w:p>
    <w:p w14:paraId="454299D5" w14:textId="508BE12C" w:rsidR="006B6CED" w:rsidRPr="004933F1" w:rsidRDefault="00597D59" w:rsidP="006B6CED">
      <w:pPr>
        <w:rPr>
          <w:b/>
          <w:color w:val="FFFFFF" w:themeColor="background1"/>
          <w:highlight w:val="blue"/>
          <w:u w:val="single"/>
        </w:rPr>
      </w:pPr>
      <w:r w:rsidRPr="00597D59">
        <w:rPr>
          <w:b/>
        </w:rPr>
        <w:t xml:space="preserve"> </w:t>
      </w:r>
      <w:r>
        <w:rPr>
          <w:b/>
        </w:rPr>
        <w:t>Tema 4:</w:t>
      </w:r>
      <w:r w:rsidR="0035220C" w:rsidRPr="0035220C">
        <w:rPr>
          <w:color w:val="FFFFFF" w:themeColor="background1"/>
          <w:u w:val="single"/>
        </w:rPr>
        <w:t>4</w:t>
      </w:r>
      <w:r w:rsidR="008A7FB6" w:rsidRPr="008254C8">
        <w:rPr>
          <w:b/>
          <w:highlight w:val="green"/>
          <w:u w:val="single"/>
        </w:rPr>
        <w:t>Cá</w:t>
      </w:r>
      <w:r w:rsidR="004839A9" w:rsidRPr="008254C8">
        <w:rPr>
          <w:b/>
          <w:highlight w:val="green"/>
          <w:u w:val="single"/>
        </w:rPr>
        <w:t>ncer de M</w:t>
      </w:r>
      <w:r w:rsidR="008A7FB6" w:rsidRPr="008254C8">
        <w:rPr>
          <w:b/>
          <w:highlight w:val="green"/>
          <w:u w:val="single"/>
        </w:rPr>
        <w:t>ama</w:t>
      </w:r>
      <w:r w:rsidR="008A7FB6" w:rsidRPr="008254C8">
        <w:rPr>
          <w:b/>
        </w:rPr>
        <w:t>: Ganglio Centinela, ROLL y SNOLL</w:t>
      </w:r>
      <w:r>
        <w:rPr>
          <w:b/>
        </w:rPr>
        <w:t xml:space="preserve"> </w:t>
      </w:r>
    </w:p>
    <w:p w14:paraId="27144C82" w14:textId="3E92E412" w:rsidR="004839A9" w:rsidRDefault="00597D59" w:rsidP="004933F1">
      <w:pPr>
        <w:ind w:firstLine="708"/>
      </w:pPr>
      <w:r>
        <w:t>4</w:t>
      </w:r>
      <w:r w:rsidR="00CE421F">
        <w:t>.</w:t>
      </w:r>
      <w:r w:rsidR="004839A9">
        <w:t>1</w:t>
      </w:r>
      <w:r w:rsidR="00D65258">
        <w:t xml:space="preserve"> Objetivos del Módulo</w:t>
      </w:r>
      <w:r w:rsidR="004839A9">
        <w:t>. Introducción</w:t>
      </w:r>
      <w:r w:rsidR="00CE421F">
        <w:t>. Epidemiología</w:t>
      </w:r>
    </w:p>
    <w:p w14:paraId="50C7DFAE" w14:textId="6B7A9A34" w:rsidR="00CE421F" w:rsidRDefault="00597D59" w:rsidP="004933F1">
      <w:pPr>
        <w:ind w:firstLine="708"/>
      </w:pPr>
      <w:r>
        <w:t>4</w:t>
      </w:r>
      <w:r w:rsidR="00CE421F">
        <w:t>.2 Recuerdo anatómico linfático</w:t>
      </w:r>
    </w:p>
    <w:p w14:paraId="1EDD08DB" w14:textId="549E1480" w:rsidR="00CE421F" w:rsidRDefault="00597D59" w:rsidP="004933F1">
      <w:pPr>
        <w:ind w:firstLine="708"/>
      </w:pPr>
      <w:r>
        <w:t>4</w:t>
      </w:r>
      <w:r w:rsidR="00CE421F">
        <w:t>.3 Clasificación:</w:t>
      </w:r>
    </w:p>
    <w:p w14:paraId="20A96997" w14:textId="672D7D81" w:rsidR="00CE421F" w:rsidRDefault="004933F1" w:rsidP="004933F1">
      <w:pPr>
        <w:ind w:firstLine="708"/>
      </w:pPr>
      <w:r>
        <w:t>4.4</w:t>
      </w:r>
      <w:r w:rsidR="00CE421F">
        <w:t xml:space="preserve"> Histológica</w:t>
      </w:r>
    </w:p>
    <w:p w14:paraId="1E4489E5" w14:textId="5734A843" w:rsidR="00CE421F" w:rsidRDefault="004933F1" w:rsidP="004933F1">
      <w:pPr>
        <w:ind w:firstLine="708"/>
      </w:pPr>
      <w:r>
        <w:t>4.5</w:t>
      </w:r>
      <w:r w:rsidR="00CE421F">
        <w:t xml:space="preserve"> Molecular</w:t>
      </w:r>
    </w:p>
    <w:p w14:paraId="466AC6F8" w14:textId="1A27E97C" w:rsidR="00CE421F" w:rsidRDefault="004933F1" w:rsidP="004933F1">
      <w:pPr>
        <w:ind w:firstLine="708"/>
      </w:pPr>
      <w:r>
        <w:t>4.6</w:t>
      </w:r>
      <w:r w:rsidR="00CE421F">
        <w:t xml:space="preserve"> TNM</w:t>
      </w:r>
    </w:p>
    <w:p w14:paraId="095FFB74" w14:textId="65C4D5ED" w:rsidR="004839A9" w:rsidRDefault="00597D59" w:rsidP="004933F1">
      <w:pPr>
        <w:ind w:firstLine="708"/>
      </w:pPr>
      <w:r>
        <w:t>4</w:t>
      </w:r>
      <w:r w:rsidR="004933F1">
        <w:t>.7</w:t>
      </w:r>
      <w:r w:rsidR="00CE421F">
        <w:t xml:space="preserve"> </w:t>
      </w:r>
      <w:r w:rsidR="004839A9">
        <w:t>Indicaciones</w:t>
      </w:r>
    </w:p>
    <w:p w14:paraId="423E3F12" w14:textId="4F6802C9" w:rsidR="004839A9" w:rsidRDefault="00597D59" w:rsidP="004933F1">
      <w:pPr>
        <w:ind w:firstLine="708"/>
      </w:pPr>
      <w:proofErr w:type="gramStart"/>
      <w:r>
        <w:t>4</w:t>
      </w:r>
      <w:r w:rsidR="004933F1">
        <w:t>.8</w:t>
      </w:r>
      <w:r w:rsidR="004839A9">
        <w:t xml:space="preserve">  Contraindicaciones</w:t>
      </w:r>
      <w:proofErr w:type="gramEnd"/>
    </w:p>
    <w:p w14:paraId="69067CA3" w14:textId="7C0DC476" w:rsidR="004839A9" w:rsidRDefault="00597D59" w:rsidP="004933F1">
      <w:pPr>
        <w:ind w:firstLine="708"/>
      </w:pPr>
      <w:proofErr w:type="gramStart"/>
      <w:r>
        <w:t>4</w:t>
      </w:r>
      <w:r w:rsidR="004933F1">
        <w:t>.9</w:t>
      </w:r>
      <w:r w:rsidR="00CE421F">
        <w:t xml:space="preserve">  Concepto</w:t>
      </w:r>
      <w:proofErr w:type="gramEnd"/>
      <w:r w:rsidR="00CE421F">
        <w:t xml:space="preserve"> de Ganglio Centinela</w:t>
      </w:r>
    </w:p>
    <w:p w14:paraId="38E87705" w14:textId="4C5C41C5" w:rsidR="00CE421F" w:rsidRDefault="00597D59" w:rsidP="004933F1">
      <w:pPr>
        <w:ind w:firstLine="708"/>
      </w:pPr>
      <w:proofErr w:type="gramStart"/>
      <w:r>
        <w:t>4</w:t>
      </w:r>
      <w:r w:rsidR="004933F1">
        <w:t>.10</w:t>
      </w:r>
      <w:r w:rsidR="00CE421F">
        <w:t xml:space="preserve">  Técnica</w:t>
      </w:r>
      <w:proofErr w:type="gramEnd"/>
      <w:r w:rsidR="00CE421F">
        <w:t xml:space="preserve"> de Detección del Ganglio Centinela</w:t>
      </w:r>
    </w:p>
    <w:p w14:paraId="492AD3AE" w14:textId="0834F70B" w:rsidR="00CE421F" w:rsidRDefault="004933F1" w:rsidP="004933F1">
      <w:pPr>
        <w:ind w:firstLine="708"/>
      </w:pPr>
      <w:proofErr w:type="gramStart"/>
      <w:r>
        <w:t>4.11</w:t>
      </w:r>
      <w:r w:rsidR="00CE421F">
        <w:t xml:space="preserve">  Detección</w:t>
      </w:r>
      <w:proofErr w:type="gramEnd"/>
      <w:r w:rsidR="00CE421F">
        <w:t xml:space="preserve"> </w:t>
      </w:r>
      <w:proofErr w:type="spellStart"/>
      <w:r w:rsidR="00CE421F">
        <w:t>Gammagráfica</w:t>
      </w:r>
      <w:proofErr w:type="spellEnd"/>
    </w:p>
    <w:p w14:paraId="0B07A463" w14:textId="72F60EED" w:rsidR="00CE421F" w:rsidRDefault="004933F1" w:rsidP="004933F1">
      <w:pPr>
        <w:ind w:firstLine="708"/>
      </w:pPr>
      <w:proofErr w:type="gramStart"/>
      <w:r>
        <w:t>4.12</w:t>
      </w:r>
      <w:r w:rsidR="00CE421F">
        <w:t xml:space="preserve">  Detección</w:t>
      </w:r>
      <w:proofErr w:type="gramEnd"/>
      <w:r w:rsidR="00CE421F">
        <w:t xml:space="preserve"> Quirúrgica</w:t>
      </w:r>
    </w:p>
    <w:p w14:paraId="3F3A2C34" w14:textId="68C182A2" w:rsidR="004839A9" w:rsidRDefault="004933F1" w:rsidP="004933F1">
      <w:pPr>
        <w:ind w:firstLine="708"/>
      </w:pPr>
      <w:proofErr w:type="gramStart"/>
      <w:r>
        <w:t>4.13</w:t>
      </w:r>
      <w:r w:rsidR="004839A9">
        <w:t xml:space="preserve">  Vías</w:t>
      </w:r>
      <w:proofErr w:type="gramEnd"/>
      <w:r w:rsidR="004839A9">
        <w:t xml:space="preserve"> de administración</w:t>
      </w:r>
    </w:p>
    <w:p w14:paraId="35BE903F" w14:textId="1985D959" w:rsidR="004839A9" w:rsidRDefault="004933F1" w:rsidP="004933F1">
      <w:pPr>
        <w:ind w:firstLine="708"/>
      </w:pPr>
      <w:proofErr w:type="gramStart"/>
      <w:r>
        <w:t>4.14</w:t>
      </w:r>
      <w:r w:rsidR="004839A9">
        <w:t xml:space="preserve">  Metodología</w:t>
      </w:r>
      <w:proofErr w:type="gramEnd"/>
    </w:p>
    <w:p w14:paraId="6AB0940E" w14:textId="16B3154D" w:rsidR="004839A9" w:rsidRDefault="004933F1" w:rsidP="004933F1">
      <w:pPr>
        <w:ind w:firstLine="708"/>
      </w:pPr>
      <w:proofErr w:type="gramStart"/>
      <w:r>
        <w:t>4.15</w:t>
      </w:r>
      <w:r w:rsidR="00CE421F">
        <w:t xml:space="preserve">  </w:t>
      </w:r>
      <w:r w:rsidR="004839A9">
        <w:t>Interpretación</w:t>
      </w:r>
      <w:proofErr w:type="gramEnd"/>
      <w:r w:rsidR="004839A9">
        <w:t xml:space="preserve"> de las imágenes</w:t>
      </w:r>
    </w:p>
    <w:p w14:paraId="132CCEC1" w14:textId="40C32BB1" w:rsidR="006B6CED" w:rsidRDefault="004933F1" w:rsidP="004933F1">
      <w:pPr>
        <w:ind w:firstLine="708"/>
      </w:pPr>
      <w:proofErr w:type="gramStart"/>
      <w:r>
        <w:t>4.16</w:t>
      </w:r>
      <w:r w:rsidR="00597D59">
        <w:t xml:space="preserve">  </w:t>
      </w:r>
      <w:r w:rsidR="00894FD5">
        <w:t>Identificación</w:t>
      </w:r>
      <w:proofErr w:type="gramEnd"/>
      <w:r w:rsidR="00894FD5">
        <w:t xml:space="preserve"> </w:t>
      </w:r>
      <w:proofErr w:type="spellStart"/>
      <w:r w:rsidR="00894FD5">
        <w:t>anatomopatológica</w:t>
      </w:r>
      <w:proofErr w:type="spellEnd"/>
    </w:p>
    <w:p w14:paraId="39048AA5" w14:textId="091458F9" w:rsidR="00894FD5" w:rsidRDefault="004933F1" w:rsidP="004933F1">
      <w:pPr>
        <w:ind w:firstLine="708"/>
      </w:pPr>
      <w:proofErr w:type="gramStart"/>
      <w:r>
        <w:t xml:space="preserve">4.17 </w:t>
      </w:r>
      <w:r w:rsidR="00597D59">
        <w:t xml:space="preserve"> </w:t>
      </w:r>
      <w:r w:rsidR="00894FD5">
        <w:t>Impacto</w:t>
      </w:r>
      <w:proofErr w:type="gramEnd"/>
      <w:r w:rsidR="00894FD5">
        <w:t xml:space="preserve"> clínico del GC en el cáncer de mama</w:t>
      </w:r>
    </w:p>
    <w:p w14:paraId="7E47AF2F" w14:textId="77777777" w:rsidR="006B6CED" w:rsidRDefault="006B6CED" w:rsidP="006B6CED"/>
    <w:p w14:paraId="19969FB0" w14:textId="4278E7F2" w:rsidR="004933F1" w:rsidRDefault="008254C8" w:rsidP="006B6CED">
      <w:pPr>
        <w:rPr>
          <w:color w:val="FF0000"/>
          <w:u w:val="single"/>
        </w:rPr>
      </w:pPr>
      <w:r>
        <w:rPr>
          <w:color w:val="FF0000"/>
          <w:highlight w:val="yellow"/>
          <w:u w:val="single"/>
        </w:rPr>
        <w:t>Duración 3</w:t>
      </w:r>
      <w:r w:rsidR="006B6CED" w:rsidRPr="00894FD5">
        <w:rPr>
          <w:color w:val="FF0000"/>
          <w:highlight w:val="yellow"/>
          <w:u w:val="single"/>
        </w:rPr>
        <w:t xml:space="preserve"> horas</w:t>
      </w:r>
    </w:p>
    <w:p w14:paraId="7FAEDC97" w14:textId="77777777" w:rsidR="008E43E7" w:rsidRDefault="008E43E7" w:rsidP="006B6CED">
      <w:pPr>
        <w:rPr>
          <w:color w:val="FF0000"/>
          <w:u w:val="single"/>
        </w:rPr>
      </w:pPr>
    </w:p>
    <w:p w14:paraId="2CF2F507" w14:textId="1A8F340F" w:rsidR="008E43E7" w:rsidRPr="00597D59" w:rsidRDefault="008E43E7" w:rsidP="008E43E7">
      <w:pPr>
        <w:rPr>
          <w:highlight w:val="cyan"/>
        </w:rPr>
      </w:pPr>
      <w:r w:rsidRPr="00597D59">
        <w:rPr>
          <w:highlight w:val="cyan"/>
        </w:rPr>
        <w:t>UNIDAD SUPERIOR</w:t>
      </w:r>
      <w:r w:rsidR="0035220C" w:rsidRPr="00597D59">
        <w:rPr>
          <w:highlight w:val="cyan"/>
        </w:rPr>
        <w:t xml:space="preserve"> O SERIE nº</w:t>
      </w:r>
      <w:r w:rsidRPr="00597D59">
        <w:rPr>
          <w:highlight w:val="cyan"/>
        </w:rPr>
        <w:t xml:space="preserve"> </w:t>
      </w:r>
      <w:r w:rsidR="00D16EE1">
        <w:rPr>
          <w:highlight w:val="cyan"/>
        </w:rPr>
        <w:t>1</w:t>
      </w:r>
      <w:r w:rsidR="0035220C" w:rsidRPr="00597D59">
        <w:rPr>
          <w:highlight w:val="cyan"/>
        </w:rPr>
        <w:t xml:space="preserve">: </w:t>
      </w:r>
      <w:r w:rsidR="00597D59">
        <w:rPr>
          <w:highlight w:val="cyan"/>
        </w:rPr>
        <w:t xml:space="preserve">TOTAL DE HORAS: </w:t>
      </w:r>
      <w:r w:rsidR="00D16EE1">
        <w:rPr>
          <w:highlight w:val="cyan"/>
        </w:rPr>
        <w:t>13</w:t>
      </w:r>
      <w:r w:rsidRPr="00597D59">
        <w:rPr>
          <w:highlight w:val="cyan"/>
        </w:rPr>
        <w:t xml:space="preserve"> HORAS</w:t>
      </w:r>
    </w:p>
    <w:p w14:paraId="0D5A88AE" w14:textId="77777777" w:rsidR="00894FD5" w:rsidRDefault="00894FD5" w:rsidP="006B6CED">
      <w:pPr>
        <w:rPr>
          <w:color w:val="FF0000"/>
          <w:u w:val="single"/>
        </w:rPr>
      </w:pPr>
    </w:p>
    <w:p w14:paraId="517BEB90" w14:textId="77777777" w:rsidR="00597D59" w:rsidRDefault="00597D59" w:rsidP="0035220C">
      <w:pPr>
        <w:rPr>
          <w:highlight w:val="green"/>
          <w:u w:val="single"/>
        </w:rPr>
      </w:pPr>
    </w:p>
    <w:p w14:paraId="1A08C716" w14:textId="77777777" w:rsidR="00597D59" w:rsidRDefault="00597D59" w:rsidP="0035220C">
      <w:pPr>
        <w:rPr>
          <w:highlight w:val="green"/>
          <w:u w:val="single"/>
        </w:rPr>
      </w:pPr>
    </w:p>
    <w:p w14:paraId="5DCA4D50" w14:textId="77777777" w:rsidR="00597D59" w:rsidRDefault="00597D59" w:rsidP="0035220C">
      <w:pPr>
        <w:rPr>
          <w:highlight w:val="green"/>
          <w:u w:val="single"/>
        </w:rPr>
      </w:pPr>
    </w:p>
    <w:p w14:paraId="3504EA5A" w14:textId="77777777" w:rsidR="00597D59" w:rsidRDefault="00597D59" w:rsidP="0035220C">
      <w:pPr>
        <w:rPr>
          <w:highlight w:val="green"/>
          <w:u w:val="single"/>
        </w:rPr>
      </w:pPr>
    </w:p>
    <w:p w14:paraId="180CEADE" w14:textId="77777777" w:rsidR="00D16EE1" w:rsidRDefault="00D16EE1" w:rsidP="0035220C">
      <w:pPr>
        <w:rPr>
          <w:highlight w:val="green"/>
          <w:u w:val="single"/>
        </w:rPr>
      </w:pPr>
    </w:p>
    <w:p w14:paraId="5E863687" w14:textId="77777777" w:rsidR="00F1529B" w:rsidRDefault="00F1529B" w:rsidP="0035220C">
      <w:pPr>
        <w:rPr>
          <w:highlight w:val="green"/>
          <w:u w:val="single"/>
        </w:rPr>
      </w:pPr>
    </w:p>
    <w:p w14:paraId="6CA5FAF5" w14:textId="77777777" w:rsidR="004933F1" w:rsidRDefault="004933F1" w:rsidP="0035220C">
      <w:pPr>
        <w:rPr>
          <w:highlight w:val="green"/>
          <w:u w:val="single"/>
        </w:rPr>
      </w:pPr>
    </w:p>
    <w:p w14:paraId="719D89BE" w14:textId="32C704B9" w:rsidR="0035220C" w:rsidRPr="003C0C22" w:rsidRDefault="00D16EE1" w:rsidP="0035220C">
      <w:pPr>
        <w:rPr>
          <w:u w:val="single"/>
        </w:rPr>
      </w:pPr>
      <w:r>
        <w:rPr>
          <w:highlight w:val="green"/>
          <w:u w:val="single"/>
        </w:rPr>
        <w:lastRenderedPageBreak/>
        <w:t>UNIDAD SUPERIOR O SERIE nº 2</w:t>
      </w:r>
      <w:r w:rsidR="0035220C" w:rsidRPr="003C0C22">
        <w:rPr>
          <w:highlight w:val="green"/>
          <w:u w:val="single"/>
        </w:rPr>
        <w:t>:</w:t>
      </w:r>
    </w:p>
    <w:p w14:paraId="653A3667" w14:textId="77777777" w:rsidR="00894FD5" w:rsidRPr="00894FD5" w:rsidRDefault="00894FD5" w:rsidP="006B6CED">
      <w:pPr>
        <w:rPr>
          <w:color w:val="FF0000"/>
          <w:u w:val="single"/>
        </w:rPr>
      </w:pPr>
    </w:p>
    <w:p w14:paraId="71B9037F" w14:textId="77777777" w:rsidR="00597D59" w:rsidRDefault="000B599A">
      <w:pPr>
        <w:rPr>
          <w:b/>
          <w:color w:val="FFFFFF" w:themeColor="background1"/>
          <w:highlight w:val="blue"/>
          <w:u w:val="single"/>
        </w:rPr>
      </w:pPr>
      <w:r w:rsidRPr="000B599A">
        <w:rPr>
          <w:b/>
          <w:color w:val="FFFFFF" w:themeColor="background1"/>
          <w:highlight w:val="blue"/>
          <w:u w:val="single"/>
        </w:rPr>
        <w:t>Unidad Didácti</w:t>
      </w:r>
      <w:r w:rsidR="0035220C">
        <w:rPr>
          <w:b/>
          <w:color w:val="FFFFFF" w:themeColor="background1"/>
          <w:highlight w:val="blue"/>
          <w:u w:val="single"/>
        </w:rPr>
        <w:t>ca 1</w:t>
      </w:r>
      <w:r w:rsidRPr="000B599A">
        <w:rPr>
          <w:b/>
          <w:color w:val="FFFFFF" w:themeColor="background1"/>
          <w:highlight w:val="blue"/>
          <w:u w:val="single"/>
        </w:rPr>
        <w:t>:</w:t>
      </w:r>
    </w:p>
    <w:p w14:paraId="450D0E38" w14:textId="59DEA932" w:rsidR="002A5D85" w:rsidRPr="00D528F8" w:rsidRDefault="00597D59" w:rsidP="002A5D85">
      <w:pPr>
        <w:rPr>
          <w:b/>
          <w:color w:val="FFFFFF" w:themeColor="background1"/>
        </w:rPr>
      </w:pPr>
      <w:r w:rsidRPr="00597D59">
        <w:rPr>
          <w:b/>
          <w:u w:val="single"/>
        </w:rPr>
        <w:t>Tema 5:</w:t>
      </w:r>
      <w:r>
        <w:rPr>
          <w:b/>
          <w:color w:val="FFFFFF" w:themeColor="background1"/>
          <w:u w:val="single"/>
        </w:rPr>
        <w:t xml:space="preserve"> </w:t>
      </w:r>
      <w:r w:rsidR="002A5D85" w:rsidRPr="002E23B1">
        <w:rPr>
          <w:b/>
          <w:u w:val="single"/>
        </w:rPr>
        <w:t>Tumores de piel no melanomas</w:t>
      </w:r>
    </w:p>
    <w:p w14:paraId="20E763C5" w14:textId="4BA73D79" w:rsidR="002A5D85" w:rsidRDefault="00D6283B" w:rsidP="002A5D85">
      <w:r>
        <w:tab/>
      </w:r>
      <w:proofErr w:type="gramStart"/>
      <w:r>
        <w:t>5</w:t>
      </w:r>
      <w:r w:rsidR="002A5D85">
        <w:t>.1  Particularidades</w:t>
      </w:r>
      <w:proofErr w:type="gramEnd"/>
    </w:p>
    <w:p w14:paraId="67EB45D8" w14:textId="69EE2325" w:rsidR="002A5D85" w:rsidRDefault="00D6283B" w:rsidP="002A5D85">
      <w:r>
        <w:tab/>
      </w:r>
      <w:proofErr w:type="gramStart"/>
      <w:r>
        <w:t>5.</w:t>
      </w:r>
      <w:r w:rsidR="002A5D85">
        <w:t>2  Indicaciones</w:t>
      </w:r>
      <w:proofErr w:type="gramEnd"/>
    </w:p>
    <w:p w14:paraId="47E36209" w14:textId="6FC73AA0" w:rsidR="002A5D85" w:rsidRDefault="00D6283B" w:rsidP="002A5D85">
      <w:pPr>
        <w:ind w:firstLine="708"/>
      </w:pPr>
      <w:proofErr w:type="gramStart"/>
      <w:r>
        <w:t>5.</w:t>
      </w:r>
      <w:r w:rsidR="002A5D85">
        <w:t>3  Metodología</w:t>
      </w:r>
      <w:proofErr w:type="gramEnd"/>
    </w:p>
    <w:p w14:paraId="7934C2B1" w14:textId="4A591428" w:rsidR="002A5D85" w:rsidRDefault="00D6283B" w:rsidP="002A5D85">
      <w:pPr>
        <w:ind w:firstLine="708"/>
      </w:pPr>
      <w:proofErr w:type="gramStart"/>
      <w:r>
        <w:t>5.</w:t>
      </w:r>
      <w:r w:rsidR="002A5D85">
        <w:t>4  Detección</w:t>
      </w:r>
      <w:proofErr w:type="gramEnd"/>
      <w:r w:rsidR="002A5D85">
        <w:t xml:space="preserve"> </w:t>
      </w:r>
      <w:proofErr w:type="spellStart"/>
      <w:r w:rsidR="002A5D85">
        <w:t>gammagráfica</w:t>
      </w:r>
      <w:proofErr w:type="spellEnd"/>
    </w:p>
    <w:p w14:paraId="781DEED1" w14:textId="4920F373" w:rsidR="002A5D85" w:rsidRDefault="00D6283B" w:rsidP="002A5D85">
      <w:r>
        <w:tab/>
      </w:r>
      <w:proofErr w:type="gramStart"/>
      <w:r>
        <w:t>5.</w:t>
      </w:r>
      <w:r w:rsidR="002A5D85">
        <w:t>5  Detección</w:t>
      </w:r>
      <w:proofErr w:type="gramEnd"/>
      <w:r w:rsidR="002A5D85">
        <w:t xml:space="preserve"> quirúrgica</w:t>
      </w:r>
    </w:p>
    <w:p w14:paraId="2F5FC522" w14:textId="10286F34" w:rsidR="002A5D85" w:rsidRDefault="00D6283B" w:rsidP="002A5D85">
      <w:r>
        <w:tab/>
      </w:r>
      <w:proofErr w:type="gramStart"/>
      <w:r>
        <w:t>5.</w:t>
      </w:r>
      <w:r w:rsidR="002A5D85">
        <w:t>6  Identificación</w:t>
      </w:r>
      <w:proofErr w:type="gramEnd"/>
      <w:r w:rsidR="002A5D85">
        <w:t xml:space="preserve"> Anatomía Patológica</w:t>
      </w:r>
    </w:p>
    <w:p w14:paraId="7DB46EDF" w14:textId="77777777" w:rsidR="002A5D85" w:rsidRDefault="002A5D85">
      <w:pPr>
        <w:rPr>
          <w:b/>
          <w:color w:val="FFFFFF" w:themeColor="background1"/>
          <w:u w:val="single"/>
        </w:rPr>
      </w:pPr>
    </w:p>
    <w:p w14:paraId="796A6006" w14:textId="4F02F927" w:rsidR="002A5D85" w:rsidRDefault="002A5D85" w:rsidP="002A5D85">
      <w:pPr>
        <w:rPr>
          <w:color w:val="FF0000"/>
          <w:u w:val="single"/>
        </w:rPr>
      </w:pPr>
      <w:r w:rsidRPr="00A364CA">
        <w:rPr>
          <w:color w:val="FF0000"/>
          <w:highlight w:val="yellow"/>
          <w:u w:val="single"/>
        </w:rPr>
        <w:t xml:space="preserve">Duración </w:t>
      </w:r>
      <w:r w:rsidR="00D16EE1">
        <w:rPr>
          <w:color w:val="FF0000"/>
          <w:highlight w:val="yellow"/>
          <w:u w:val="single"/>
        </w:rPr>
        <w:t>2</w:t>
      </w:r>
      <w:r w:rsidRPr="00A364CA">
        <w:rPr>
          <w:color w:val="FF0000"/>
          <w:highlight w:val="yellow"/>
          <w:u w:val="single"/>
        </w:rPr>
        <w:t xml:space="preserve"> horas</w:t>
      </w:r>
    </w:p>
    <w:p w14:paraId="0B6F3463" w14:textId="77777777" w:rsidR="00D528F8" w:rsidRPr="00A364CA" w:rsidRDefault="00D528F8" w:rsidP="002A5D85">
      <w:pPr>
        <w:rPr>
          <w:u w:val="single"/>
        </w:rPr>
      </w:pPr>
    </w:p>
    <w:p w14:paraId="5A357B65" w14:textId="2FBE4E1C" w:rsidR="002A5D85" w:rsidRDefault="00D528F8">
      <w:pPr>
        <w:rPr>
          <w:b/>
          <w:color w:val="FFFFFF" w:themeColor="background1"/>
          <w:u w:val="single"/>
        </w:rPr>
      </w:pPr>
      <w:r w:rsidRPr="000B599A">
        <w:rPr>
          <w:b/>
          <w:color w:val="FFFFFF" w:themeColor="background1"/>
          <w:highlight w:val="blue"/>
          <w:u w:val="single"/>
        </w:rPr>
        <w:t>Unidad Didácti</w:t>
      </w:r>
      <w:r>
        <w:rPr>
          <w:b/>
          <w:color w:val="FFFFFF" w:themeColor="background1"/>
          <w:highlight w:val="blue"/>
          <w:u w:val="single"/>
        </w:rPr>
        <w:t xml:space="preserve">ca </w:t>
      </w:r>
      <w:proofErr w:type="gramStart"/>
      <w:r>
        <w:rPr>
          <w:b/>
          <w:color w:val="FFFFFF" w:themeColor="background1"/>
          <w:highlight w:val="blue"/>
          <w:u w:val="single"/>
        </w:rPr>
        <w:t>2:</w:t>
      </w:r>
      <w:r>
        <w:rPr>
          <w:b/>
          <w:color w:val="FFFFFF" w:themeColor="background1"/>
          <w:u w:val="single"/>
        </w:rPr>
        <w:t>:</w:t>
      </w:r>
      <w:proofErr w:type="gramEnd"/>
    </w:p>
    <w:p w14:paraId="1F7A2D0D" w14:textId="144958B8" w:rsidR="00D6283B" w:rsidRPr="00597D59" w:rsidRDefault="00D6283B" w:rsidP="00D6283B">
      <w:pPr>
        <w:rPr>
          <w:b/>
          <w:color w:val="FFFFFF" w:themeColor="background1"/>
          <w:u w:val="single"/>
        </w:rPr>
      </w:pPr>
      <w:r>
        <w:rPr>
          <w:b/>
          <w:u w:val="single"/>
        </w:rPr>
        <w:t>Tema 6</w:t>
      </w:r>
      <w:r w:rsidRPr="00597D59">
        <w:rPr>
          <w:b/>
          <w:u w:val="single"/>
        </w:rPr>
        <w:t>:</w:t>
      </w:r>
      <w:r>
        <w:rPr>
          <w:b/>
          <w:u w:val="single"/>
        </w:rPr>
        <w:t xml:space="preserve"> Tumores </w:t>
      </w:r>
      <w:proofErr w:type="spellStart"/>
      <w:proofErr w:type="gramStart"/>
      <w:r>
        <w:rPr>
          <w:b/>
          <w:u w:val="single"/>
        </w:rPr>
        <w:t>Gastro</w:t>
      </w:r>
      <w:proofErr w:type="spellEnd"/>
      <w:r>
        <w:rPr>
          <w:b/>
          <w:u w:val="single"/>
        </w:rPr>
        <w:t>-Intestinales</w:t>
      </w:r>
      <w:proofErr w:type="gramEnd"/>
      <w:r w:rsidR="00D528F8">
        <w:rPr>
          <w:b/>
          <w:u w:val="single"/>
        </w:rPr>
        <w:t xml:space="preserve">: </w:t>
      </w:r>
      <w:r w:rsidR="00D528F8">
        <w:t xml:space="preserve">Cáncer de Esófago, de Estómago y </w:t>
      </w:r>
      <w:proofErr w:type="spellStart"/>
      <w:r w:rsidR="00D528F8">
        <w:t>Colorrectal</w:t>
      </w:r>
      <w:proofErr w:type="spellEnd"/>
      <w:r w:rsidR="00D528F8">
        <w:t>:</w:t>
      </w:r>
    </w:p>
    <w:p w14:paraId="1CA21CFD" w14:textId="5D27CF76" w:rsidR="00D528F8" w:rsidRDefault="00D528F8" w:rsidP="00D528F8">
      <w:r>
        <w:t>6. 1 Cáncer de Esófago</w:t>
      </w:r>
    </w:p>
    <w:p w14:paraId="123EC45E" w14:textId="5B4ED2EF" w:rsidR="00D528F8" w:rsidRDefault="00D528F8" w:rsidP="00D528F8">
      <w:r>
        <w:tab/>
      </w:r>
      <w:proofErr w:type="gramStart"/>
      <w:r>
        <w:t>6.1.1  Particularidades</w:t>
      </w:r>
      <w:proofErr w:type="gramEnd"/>
    </w:p>
    <w:p w14:paraId="0D00154E" w14:textId="780AB6AF" w:rsidR="00D528F8" w:rsidRDefault="00D528F8" w:rsidP="00D528F8">
      <w:r>
        <w:tab/>
      </w:r>
      <w:proofErr w:type="gramStart"/>
      <w:r>
        <w:t>6</w:t>
      </w:r>
      <w:r w:rsidR="007953EE">
        <w:t>.1.2</w:t>
      </w:r>
      <w:r>
        <w:t xml:space="preserve">  Indicaciones</w:t>
      </w:r>
      <w:proofErr w:type="gramEnd"/>
    </w:p>
    <w:p w14:paraId="573E0BEE" w14:textId="3E119A2E" w:rsidR="00D528F8" w:rsidRDefault="00D528F8" w:rsidP="00D528F8">
      <w:pPr>
        <w:ind w:firstLine="708"/>
      </w:pPr>
      <w:proofErr w:type="gramStart"/>
      <w:r>
        <w:t>6</w:t>
      </w:r>
      <w:r w:rsidR="007953EE">
        <w:t>.1.3</w:t>
      </w:r>
      <w:r>
        <w:t xml:space="preserve">  Metodología</w:t>
      </w:r>
      <w:proofErr w:type="gramEnd"/>
    </w:p>
    <w:p w14:paraId="025C84F4" w14:textId="001A01FE" w:rsidR="00D528F8" w:rsidRDefault="00D528F8" w:rsidP="00D528F8">
      <w:pPr>
        <w:ind w:firstLine="708"/>
      </w:pPr>
      <w:proofErr w:type="gramStart"/>
      <w:r>
        <w:t>6</w:t>
      </w:r>
      <w:r w:rsidR="007953EE">
        <w:t>.1.4</w:t>
      </w:r>
      <w:r>
        <w:t xml:space="preserve">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32652FCD" w14:textId="0D1007C7" w:rsidR="00D528F8" w:rsidRDefault="00D528F8" w:rsidP="00D528F8">
      <w:r>
        <w:tab/>
      </w:r>
      <w:proofErr w:type="gramStart"/>
      <w:r>
        <w:t>6</w:t>
      </w:r>
      <w:r w:rsidR="007953EE">
        <w:t>.1.5</w:t>
      </w:r>
      <w:r>
        <w:t xml:space="preserve">  Detección</w:t>
      </w:r>
      <w:proofErr w:type="gramEnd"/>
      <w:r>
        <w:t xml:space="preserve"> quirúrgica</w:t>
      </w:r>
    </w:p>
    <w:p w14:paraId="6EE796ED" w14:textId="1B343094" w:rsidR="00D528F8" w:rsidRDefault="00D528F8" w:rsidP="00D528F8">
      <w:r>
        <w:tab/>
      </w:r>
      <w:proofErr w:type="gramStart"/>
      <w:r>
        <w:t>6</w:t>
      </w:r>
      <w:r w:rsidR="007953EE">
        <w:t>.1.6</w:t>
      </w:r>
      <w:r>
        <w:t xml:space="preserve">  Identificación</w:t>
      </w:r>
      <w:proofErr w:type="gramEnd"/>
      <w:r>
        <w:t xml:space="preserve"> Anatomía Patológica</w:t>
      </w:r>
    </w:p>
    <w:p w14:paraId="4595EF91" w14:textId="03F4CF98" w:rsidR="00D528F8" w:rsidRDefault="00D528F8" w:rsidP="00D528F8">
      <w:r>
        <w:t>6.2. Cáncer de Estómago</w:t>
      </w:r>
    </w:p>
    <w:p w14:paraId="2414760E" w14:textId="4C43F006" w:rsidR="00D528F8" w:rsidRDefault="007953EE" w:rsidP="00D528F8">
      <w:r>
        <w:tab/>
      </w:r>
      <w:proofErr w:type="gramStart"/>
      <w:r>
        <w:t>6.2.1</w:t>
      </w:r>
      <w:r w:rsidR="00D528F8">
        <w:t xml:space="preserve">  Particularidades</w:t>
      </w:r>
      <w:proofErr w:type="gramEnd"/>
    </w:p>
    <w:p w14:paraId="4001AB89" w14:textId="68C09F08" w:rsidR="00D528F8" w:rsidRDefault="007953EE" w:rsidP="00D528F8">
      <w:r>
        <w:tab/>
      </w:r>
      <w:proofErr w:type="gramStart"/>
      <w:r>
        <w:t xml:space="preserve">6.2.2 </w:t>
      </w:r>
      <w:r w:rsidR="00D528F8">
        <w:t xml:space="preserve"> Indicaciones</w:t>
      </w:r>
      <w:proofErr w:type="gramEnd"/>
    </w:p>
    <w:p w14:paraId="1B1E864E" w14:textId="648D452E" w:rsidR="00D528F8" w:rsidRDefault="007953EE" w:rsidP="00D528F8">
      <w:pPr>
        <w:ind w:firstLine="708"/>
      </w:pPr>
      <w:proofErr w:type="gramStart"/>
      <w:r>
        <w:t>6.2.3</w:t>
      </w:r>
      <w:r w:rsidR="00D528F8">
        <w:t xml:space="preserve">  Metodología</w:t>
      </w:r>
      <w:proofErr w:type="gramEnd"/>
    </w:p>
    <w:p w14:paraId="7D132883" w14:textId="44887CBF" w:rsidR="00D528F8" w:rsidRDefault="007953EE" w:rsidP="00D528F8">
      <w:pPr>
        <w:ind w:firstLine="708"/>
      </w:pPr>
      <w:proofErr w:type="gramStart"/>
      <w:r>
        <w:t>6.2.4</w:t>
      </w:r>
      <w:r w:rsidR="00D528F8">
        <w:t xml:space="preserve">  Detección</w:t>
      </w:r>
      <w:proofErr w:type="gramEnd"/>
      <w:r w:rsidR="00D528F8">
        <w:t xml:space="preserve"> </w:t>
      </w:r>
      <w:proofErr w:type="spellStart"/>
      <w:r w:rsidR="00D528F8">
        <w:t>gammagráfica</w:t>
      </w:r>
      <w:proofErr w:type="spellEnd"/>
    </w:p>
    <w:p w14:paraId="6306230C" w14:textId="4E9B51DA" w:rsidR="00D528F8" w:rsidRDefault="007953EE" w:rsidP="00D528F8">
      <w:r>
        <w:tab/>
      </w:r>
      <w:proofErr w:type="gramStart"/>
      <w:r>
        <w:t>6.2.5</w:t>
      </w:r>
      <w:r w:rsidR="00D528F8">
        <w:t xml:space="preserve">  Detección</w:t>
      </w:r>
      <w:proofErr w:type="gramEnd"/>
      <w:r w:rsidR="00D528F8">
        <w:t xml:space="preserve"> quirúrgica</w:t>
      </w:r>
    </w:p>
    <w:p w14:paraId="7D7B6E21" w14:textId="77AED812" w:rsidR="00D528F8" w:rsidRDefault="007953EE" w:rsidP="00D528F8">
      <w:r>
        <w:tab/>
      </w:r>
      <w:proofErr w:type="gramStart"/>
      <w:r>
        <w:t>6.2.6</w:t>
      </w:r>
      <w:r w:rsidR="00D528F8">
        <w:t xml:space="preserve">  Identificación</w:t>
      </w:r>
      <w:proofErr w:type="gramEnd"/>
      <w:r w:rsidR="00D528F8">
        <w:t xml:space="preserve"> Anatomía Patológica</w:t>
      </w:r>
    </w:p>
    <w:p w14:paraId="3CB3C942" w14:textId="053BAB50" w:rsidR="00D528F8" w:rsidRDefault="00D528F8" w:rsidP="00D528F8">
      <w:r>
        <w:t xml:space="preserve">6.3. Cáncer </w:t>
      </w:r>
      <w:proofErr w:type="spellStart"/>
      <w:r>
        <w:t>Colorrectal</w:t>
      </w:r>
      <w:proofErr w:type="spellEnd"/>
      <w:r>
        <w:t>:</w:t>
      </w:r>
      <w:r w:rsidRPr="00D528F8">
        <w:t xml:space="preserve"> </w:t>
      </w:r>
      <w:r>
        <w:tab/>
      </w:r>
      <w:r>
        <w:tab/>
      </w:r>
    </w:p>
    <w:p w14:paraId="5D410A9A" w14:textId="44DD09FC" w:rsidR="00D528F8" w:rsidRDefault="007953EE" w:rsidP="00D528F8">
      <w:pPr>
        <w:ind w:firstLine="708"/>
      </w:pPr>
      <w:r>
        <w:t>6.3.1</w:t>
      </w:r>
      <w:r w:rsidR="00D528F8">
        <w:t xml:space="preserve"> Particularidades</w:t>
      </w:r>
    </w:p>
    <w:p w14:paraId="23409DDF" w14:textId="5351E38D" w:rsidR="00D528F8" w:rsidRDefault="007953EE" w:rsidP="00D528F8">
      <w:r>
        <w:tab/>
      </w:r>
      <w:proofErr w:type="gramStart"/>
      <w:r>
        <w:t>6.3.2</w:t>
      </w:r>
      <w:r w:rsidR="00D528F8">
        <w:t xml:space="preserve">  Indicaciones</w:t>
      </w:r>
      <w:proofErr w:type="gramEnd"/>
    </w:p>
    <w:p w14:paraId="00F54B62" w14:textId="421AEF7E" w:rsidR="00D528F8" w:rsidRDefault="007953EE" w:rsidP="00D528F8">
      <w:pPr>
        <w:ind w:firstLine="708"/>
      </w:pPr>
      <w:proofErr w:type="gramStart"/>
      <w:r>
        <w:t>6.3</w:t>
      </w:r>
      <w:r w:rsidR="00D528F8">
        <w:t>.3  Metodología</w:t>
      </w:r>
      <w:proofErr w:type="gramEnd"/>
    </w:p>
    <w:p w14:paraId="5D599A22" w14:textId="59036D70" w:rsidR="00D528F8" w:rsidRDefault="007953EE" w:rsidP="00D528F8">
      <w:pPr>
        <w:ind w:firstLine="708"/>
      </w:pPr>
      <w:proofErr w:type="gramStart"/>
      <w:r>
        <w:t>6.3.4</w:t>
      </w:r>
      <w:r w:rsidR="00D528F8">
        <w:t xml:space="preserve">  Detección</w:t>
      </w:r>
      <w:proofErr w:type="gramEnd"/>
      <w:r w:rsidR="00D528F8">
        <w:t xml:space="preserve"> </w:t>
      </w:r>
      <w:proofErr w:type="spellStart"/>
      <w:r w:rsidR="00D528F8">
        <w:t>gammagráfica</w:t>
      </w:r>
      <w:proofErr w:type="spellEnd"/>
    </w:p>
    <w:p w14:paraId="517AF8A5" w14:textId="0E1A4D21" w:rsidR="00D528F8" w:rsidRDefault="007953EE" w:rsidP="00D528F8">
      <w:r>
        <w:tab/>
        <w:t>6.3.5</w:t>
      </w:r>
      <w:r w:rsidR="00D528F8">
        <w:t xml:space="preserve"> Detección quirúrgica</w:t>
      </w:r>
    </w:p>
    <w:p w14:paraId="75A1C5A1" w14:textId="441CDFAD" w:rsidR="00D528F8" w:rsidRDefault="007953EE" w:rsidP="00D528F8">
      <w:r>
        <w:tab/>
      </w:r>
      <w:proofErr w:type="gramStart"/>
      <w:r>
        <w:t>6.3.6</w:t>
      </w:r>
      <w:r w:rsidR="00D528F8">
        <w:t xml:space="preserve">  Identificación</w:t>
      </w:r>
      <w:proofErr w:type="gramEnd"/>
      <w:r w:rsidR="00D528F8">
        <w:t xml:space="preserve"> Anatomía Patológica</w:t>
      </w:r>
    </w:p>
    <w:p w14:paraId="033CE1FA" w14:textId="77777777" w:rsidR="00D528F8" w:rsidRPr="00A364CA" w:rsidRDefault="00D528F8" w:rsidP="00D528F8">
      <w:pPr>
        <w:rPr>
          <w:u w:val="single"/>
        </w:rPr>
      </w:pPr>
      <w:r>
        <w:rPr>
          <w:color w:val="FF0000"/>
          <w:highlight w:val="yellow"/>
          <w:u w:val="single"/>
        </w:rPr>
        <w:t>Duración 3</w:t>
      </w:r>
      <w:r w:rsidRPr="00A364CA">
        <w:rPr>
          <w:color w:val="FF0000"/>
          <w:highlight w:val="yellow"/>
          <w:u w:val="single"/>
        </w:rPr>
        <w:t xml:space="preserve"> horas</w:t>
      </w:r>
    </w:p>
    <w:p w14:paraId="50CBC947" w14:textId="77777777" w:rsidR="002A5D85" w:rsidRDefault="002A5D85">
      <w:pPr>
        <w:rPr>
          <w:b/>
          <w:color w:val="FFFFFF" w:themeColor="background1"/>
          <w:u w:val="single"/>
        </w:rPr>
      </w:pPr>
    </w:p>
    <w:p w14:paraId="34F57EBD" w14:textId="22BDB934" w:rsidR="002A5D85" w:rsidRDefault="00D528F8">
      <w:pPr>
        <w:rPr>
          <w:b/>
          <w:color w:val="FFFFFF" w:themeColor="background1"/>
          <w:u w:val="single"/>
        </w:rPr>
      </w:pPr>
      <w:r w:rsidRPr="00D528F8">
        <w:rPr>
          <w:b/>
          <w:color w:val="FFFFFF" w:themeColor="background1"/>
          <w:highlight w:val="blue"/>
          <w:u w:val="single"/>
        </w:rPr>
        <w:t xml:space="preserve"> </w:t>
      </w:r>
      <w:r w:rsidRPr="000B599A">
        <w:rPr>
          <w:b/>
          <w:color w:val="FFFFFF" w:themeColor="background1"/>
          <w:highlight w:val="blue"/>
          <w:u w:val="single"/>
        </w:rPr>
        <w:t>Unidad Didácti</w:t>
      </w:r>
      <w:r>
        <w:rPr>
          <w:b/>
          <w:color w:val="FFFFFF" w:themeColor="background1"/>
          <w:highlight w:val="blue"/>
          <w:u w:val="single"/>
        </w:rPr>
        <w:t>ca 3:</w:t>
      </w:r>
      <w:r>
        <w:t xml:space="preserve"> </w:t>
      </w:r>
      <w:r w:rsidR="00D6283B">
        <w:rPr>
          <w:b/>
          <w:color w:val="FFFFFF" w:themeColor="background1"/>
          <w:u w:val="single"/>
        </w:rPr>
        <w:t>E</w:t>
      </w:r>
    </w:p>
    <w:p w14:paraId="3CD98581" w14:textId="50857743" w:rsidR="00D528F8" w:rsidRPr="002E23B1" w:rsidRDefault="00D528F8" w:rsidP="00D528F8">
      <w:pPr>
        <w:rPr>
          <w:u w:val="single"/>
        </w:rPr>
      </w:pPr>
      <w:r>
        <w:rPr>
          <w:b/>
          <w:u w:val="single"/>
        </w:rPr>
        <w:t xml:space="preserve">Tema 7: </w:t>
      </w:r>
      <w:r w:rsidRPr="002E23B1">
        <w:rPr>
          <w:b/>
          <w:u w:val="single"/>
        </w:rPr>
        <w:t>Cáncer de Pulmón</w:t>
      </w:r>
    </w:p>
    <w:p w14:paraId="7FE36E77" w14:textId="65156008" w:rsidR="00D528F8" w:rsidRDefault="00D528F8" w:rsidP="00D528F8">
      <w:pPr>
        <w:ind w:firstLine="708"/>
      </w:pPr>
      <w:proofErr w:type="gramStart"/>
      <w:r>
        <w:t>7.1  Particularidades</w:t>
      </w:r>
      <w:proofErr w:type="gramEnd"/>
    </w:p>
    <w:p w14:paraId="5311CBCE" w14:textId="50122F3D" w:rsidR="00D528F8" w:rsidRDefault="00D528F8" w:rsidP="00D528F8">
      <w:r>
        <w:tab/>
      </w:r>
      <w:proofErr w:type="gramStart"/>
      <w:r>
        <w:t>7.2  Indicaciones</w:t>
      </w:r>
      <w:proofErr w:type="gramEnd"/>
    </w:p>
    <w:p w14:paraId="6CC49259" w14:textId="1566E1E5" w:rsidR="00D528F8" w:rsidRDefault="00D528F8" w:rsidP="00D528F8">
      <w:pPr>
        <w:ind w:firstLine="708"/>
      </w:pPr>
      <w:proofErr w:type="gramStart"/>
      <w:r>
        <w:t>7.3  Metodología</w:t>
      </w:r>
      <w:proofErr w:type="gramEnd"/>
    </w:p>
    <w:p w14:paraId="4C2F4B7B" w14:textId="15A29B36" w:rsidR="00D528F8" w:rsidRDefault="00D528F8" w:rsidP="00D528F8">
      <w:pPr>
        <w:ind w:firstLine="708"/>
      </w:pPr>
      <w:proofErr w:type="gramStart"/>
      <w:r>
        <w:t>7.4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4D6F7DEE" w14:textId="3795887A" w:rsidR="00D528F8" w:rsidRDefault="00D528F8" w:rsidP="00D528F8">
      <w:r>
        <w:tab/>
      </w:r>
      <w:proofErr w:type="gramStart"/>
      <w:r>
        <w:t>7.5  Detección</w:t>
      </w:r>
      <w:proofErr w:type="gramEnd"/>
      <w:r>
        <w:t xml:space="preserve"> quirúrgica</w:t>
      </w:r>
    </w:p>
    <w:p w14:paraId="493F01E8" w14:textId="130DBD4C" w:rsidR="00D528F8" w:rsidRDefault="00D528F8" w:rsidP="00D528F8">
      <w:r>
        <w:tab/>
      </w:r>
      <w:proofErr w:type="gramStart"/>
      <w:r>
        <w:t>7.6  Identificación</w:t>
      </w:r>
      <w:proofErr w:type="gramEnd"/>
      <w:r>
        <w:t xml:space="preserve"> Anatomía Patológica</w:t>
      </w:r>
    </w:p>
    <w:p w14:paraId="1138F115" w14:textId="0B116EC1" w:rsidR="00D528F8" w:rsidRPr="00A364CA" w:rsidRDefault="00D528F8" w:rsidP="00D528F8">
      <w:pPr>
        <w:rPr>
          <w:u w:val="single"/>
        </w:rPr>
      </w:pPr>
      <w:r>
        <w:rPr>
          <w:color w:val="FF0000"/>
          <w:highlight w:val="yellow"/>
          <w:u w:val="single"/>
        </w:rPr>
        <w:t xml:space="preserve">Duración </w:t>
      </w:r>
      <w:r w:rsidR="00D16EE1">
        <w:rPr>
          <w:color w:val="FF0000"/>
          <w:highlight w:val="yellow"/>
          <w:u w:val="single"/>
        </w:rPr>
        <w:t>2</w:t>
      </w:r>
      <w:r w:rsidRPr="00A364CA">
        <w:rPr>
          <w:color w:val="FF0000"/>
          <w:highlight w:val="yellow"/>
          <w:u w:val="single"/>
        </w:rPr>
        <w:t xml:space="preserve"> horas</w:t>
      </w:r>
    </w:p>
    <w:p w14:paraId="08DDF5A8" w14:textId="031DF866" w:rsidR="007953EE" w:rsidRDefault="007953EE" w:rsidP="007953EE">
      <w:pPr>
        <w:rPr>
          <w:b/>
          <w:u w:val="single"/>
        </w:rPr>
      </w:pPr>
      <w:bookmarkStart w:id="0" w:name="OLE_LINK1"/>
      <w:bookmarkStart w:id="1" w:name="OLE_LINK2"/>
      <w:r w:rsidRPr="00D528F8">
        <w:rPr>
          <w:b/>
          <w:color w:val="FFFFFF" w:themeColor="background1"/>
          <w:highlight w:val="blue"/>
          <w:u w:val="single"/>
        </w:rPr>
        <w:lastRenderedPageBreak/>
        <w:t xml:space="preserve"> </w:t>
      </w:r>
      <w:r w:rsidRPr="000B599A">
        <w:rPr>
          <w:b/>
          <w:color w:val="FFFFFF" w:themeColor="background1"/>
          <w:highlight w:val="blue"/>
          <w:u w:val="single"/>
        </w:rPr>
        <w:t>Unidad Didácti</w:t>
      </w:r>
      <w:r>
        <w:rPr>
          <w:b/>
          <w:color w:val="FFFFFF" w:themeColor="background1"/>
          <w:highlight w:val="blue"/>
          <w:u w:val="single"/>
        </w:rPr>
        <w:t>ca 4:</w:t>
      </w:r>
      <w:r w:rsidRPr="007953EE">
        <w:rPr>
          <w:b/>
          <w:u w:val="single"/>
        </w:rPr>
        <w:t xml:space="preserve"> </w:t>
      </w:r>
    </w:p>
    <w:bookmarkEnd w:id="0"/>
    <w:bookmarkEnd w:id="1"/>
    <w:p w14:paraId="125A0C97" w14:textId="4625E9E6" w:rsidR="007953EE" w:rsidRDefault="007953EE" w:rsidP="007953EE">
      <w:pPr>
        <w:rPr>
          <w:b/>
          <w:u w:val="single"/>
        </w:rPr>
      </w:pPr>
      <w:r>
        <w:rPr>
          <w:b/>
          <w:u w:val="single"/>
        </w:rPr>
        <w:t xml:space="preserve">Tema 8: </w:t>
      </w:r>
      <w:r w:rsidRPr="002E23B1">
        <w:rPr>
          <w:b/>
          <w:u w:val="single"/>
        </w:rPr>
        <w:t>Cáncer de cabeza y cuello</w:t>
      </w:r>
      <w:r>
        <w:rPr>
          <w:b/>
          <w:u w:val="single"/>
        </w:rPr>
        <w:t>. Cáncer de tiroides:</w:t>
      </w:r>
    </w:p>
    <w:p w14:paraId="23A1C517" w14:textId="5B272C5E" w:rsidR="007953EE" w:rsidRDefault="007953EE" w:rsidP="007953EE">
      <w:r>
        <w:rPr>
          <w:b/>
          <w:u w:val="single"/>
        </w:rPr>
        <w:t>8.1 Cáncer de cabeza y cuello:</w:t>
      </w:r>
    </w:p>
    <w:p w14:paraId="1012BABB" w14:textId="34A149DA" w:rsidR="007953EE" w:rsidRDefault="007953EE" w:rsidP="007953EE">
      <w:r>
        <w:tab/>
        <w:t>8.1.1 Particularidades</w:t>
      </w:r>
    </w:p>
    <w:p w14:paraId="39925454" w14:textId="152277E1" w:rsidR="007953EE" w:rsidRDefault="007953EE" w:rsidP="007953EE">
      <w:r>
        <w:tab/>
      </w:r>
      <w:proofErr w:type="gramStart"/>
      <w:r>
        <w:t>8.1.2  Indicaciones</w:t>
      </w:r>
      <w:proofErr w:type="gramEnd"/>
    </w:p>
    <w:p w14:paraId="3DB9DD6D" w14:textId="357E7275" w:rsidR="007953EE" w:rsidRDefault="007953EE" w:rsidP="007953EE">
      <w:pPr>
        <w:ind w:firstLine="708"/>
      </w:pPr>
      <w:proofErr w:type="gramStart"/>
      <w:r>
        <w:t>8.1.3  Metodología</w:t>
      </w:r>
      <w:proofErr w:type="gramEnd"/>
    </w:p>
    <w:p w14:paraId="1E70804E" w14:textId="60C21666" w:rsidR="007953EE" w:rsidRDefault="007953EE" w:rsidP="007953EE">
      <w:pPr>
        <w:ind w:firstLine="708"/>
      </w:pPr>
      <w:proofErr w:type="gramStart"/>
      <w:r>
        <w:t>8.1.4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5CF704C7" w14:textId="4DEC84AC" w:rsidR="007953EE" w:rsidRDefault="007953EE" w:rsidP="007953EE">
      <w:r>
        <w:tab/>
      </w:r>
      <w:proofErr w:type="gramStart"/>
      <w:r>
        <w:t>8.1.5  Detección</w:t>
      </w:r>
      <w:proofErr w:type="gramEnd"/>
      <w:r>
        <w:t xml:space="preserve"> quirúrgica</w:t>
      </w:r>
    </w:p>
    <w:p w14:paraId="0B7F3B56" w14:textId="7EDD653B" w:rsidR="007953EE" w:rsidRDefault="007953EE" w:rsidP="007953EE">
      <w:r>
        <w:tab/>
      </w:r>
      <w:proofErr w:type="gramStart"/>
      <w:r>
        <w:t>8.1.6  Identificación</w:t>
      </w:r>
      <w:proofErr w:type="gramEnd"/>
      <w:r>
        <w:t xml:space="preserve"> Anatomía Patológica</w:t>
      </w:r>
    </w:p>
    <w:p w14:paraId="2B13FB14" w14:textId="378AFB6A" w:rsidR="007953EE" w:rsidRPr="002E23B1" w:rsidRDefault="007953EE" w:rsidP="007953EE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8.2  </w:t>
      </w:r>
      <w:r w:rsidRPr="002E23B1">
        <w:rPr>
          <w:b/>
          <w:u w:val="single"/>
        </w:rPr>
        <w:t>Cáncer</w:t>
      </w:r>
      <w:proofErr w:type="gramEnd"/>
      <w:r w:rsidRPr="002E23B1">
        <w:rPr>
          <w:b/>
          <w:u w:val="single"/>
        </w:rPr>
        <w:t xml:space="preserve"> de Tiroides:</w:t>
      </w:r>
    </w:p>
    <w:p w14:paraId="389407E1" w14:textId="778E8028" w:rsidR="007953EE" w:rsidRDefault="007953EE" w:rsidP="007953EE">
      <w:r>
        <w:tab/>
      </w:r>
      <w:proofErr w:type="gramStart"/>
      <w:r>
        <w:t>8.2.1  Particularidades</w:t>
      </w:r>
      <w:proofErr w:type="gramEnd"/>
    </w:p>
    <w:p w14:paraId="21FF25DF" w14:textId="5343055B" w:rsidR="007953EE" w:rsidRDefault="007953EE" w:rsidP="007953EE">
      <w:r>
        <w:tab/>
      </w:r>
      <w:proofErr w:type="gramStart"/>
      <w:r>
        <w:t>8.2.2  Indicaciones</w:t>
      </w:r>
      <w:proofErr w:type="gramEnd"/>
    </w:p>
    <w:p w14:paraId="545C9B66" w14:textId="7749E4F0" w:rsidR="007953EE" w:rsidRDefault="007953EE" w:rsidP="007953EE">
      <w:pPr>
        <w:ind w:firstLine="708"/>
      </w:pPr>
      <w:proofErr w:type="gramStart"/>
      <w:r>
        <w:t>8.2.3  Metodología</w:t>
      </w:r>
      <w:proofErr w:type="gramEnd"/>
    </w:p>
    <w:p w14:paraId="7FC28B84" w14:textId="144EDCD6" w:rsidR="007953EE" w:rsidRDefault="007953EE" w:rsidP="007953EE">
      <w:pPr>
        <w:ind w:firstLine="708"/>
      </w:pPr>
      <w:proofErr w:type="gramStart"/>
      <w:r>
        <w:t>8.2.4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656F43A2" w14:textId="71267DE5" w:rsidR="007953EE" w:rsidRDefault="007953EE" w:rsidP="007953EE">
      <w:r>
        <w:tab/>
      </w:r>
      <w:proofErr w:type="gramStart"/>
      <w:r>
        <w:t>8.2.5  Detección</w:t>
      </w:r>
      <w:proofErr w:type="gramEnd"/>
      <w:r>
        <w:t xml:space="preserve"> quirúrgica</w:t>
      </w:r>
    </w:p>
    <w:p w14:paraId="78828147" w14:textId="06BC5BE4" w:rsidR="007953EE" w:rsidRDefault="007953EE" w:rsidP="007953EE">
      <w:r>
        <w:tab/>
      </w:r>
      <w:proofErr w:type="gramStart"/>
      <w:r>
        <w:t>8.2.6  Identificación</w:t>
      </w:r>
      <w:proofErr w:type="gramEnd"/>
      <w:r>
        <w:t xml:space="preserve"> Anatomía Patológica</w:t>
      </w:r>
    </w:p>
    <w:p w14:paraId="41A6826B" w14:textId="77777777" w:rsidR="007953EE" w:rsidRDefault="007953EE" w:rsidP="007953EE">
      <w:pPr>
        <w:rPr>
          <w:color w:val="FF0000"/>
          <w:u w:val="single"/>
        </w:rPr>
      </w:pPr>
      <w:r>
        <w:rPr>
          <w:color w:val="FF0000"/>
          <w:highlight w:val="yellow"/>
          <w:u w:val="single"/>
        </w:rPr>
        <w:t>Duración 3</w:t>
      </w:r>
      <w:r w:rsidRPr="00A364CA">
        <w:rPr>
          <w:color w:val="FF0000"/>
          <w:highlight w:val="yellow"/>
          <w:u w:val="single"/>
        </w:rPr>
        <w:t xml:space="preserve"> horas</w:t>
      </w:r>
    </w:p>
    <w:p w14:paraId="1ECB624B" w14:textId="77777777" w:rsidR="00F816AA" w:rsidRDefault="00F816AA" w:rsidP="007953EE">
      <w:pPr>
        <w:rPr>
          <w:color w:val="FF0000"/>
          <w:u w:val="single"/>
        </w:rPr>
      </w:pPr>
    </w:p>
    <w:p w14:paraId="7F59457A" w14:textId="73BE2A4A" w:rsidR="00F816AA" w:rsidRPr="007E398D" w:rsidRDefault="00F816AA" w:rsidP="00F816AA">
      <w:pPr>
        <w:rPr>
          <w:b/>
          <w:u w:val="single"/>
        </w:rPr>
      </w:pPr>
      <w:r w:rsidRPr="000B599A">
        <w:rPr>
          <w:b/>
          <w:color w:val="FFFFFF" w:themeColor="background1"/>
          <w:highlight w:val="blue"/>
          <w:u w:val="single"/>
        </w:rPr>
        <w:t>Unidad Didácti</w:t>
      </w:r>
      <w:r>
        <w:rPr>
          <w:b/>
          <w:color w:val="FFFFFF" w:themeColor="background1"/>
          <w:highlight w:val="blue"/>
          <w:u w:val="single"/>
        </w:rPr>
        <w:t>ca 5:</w:t>
      </w:r>
      <w:r w:rsidRPr="007953EE">
        <w:rPr>
          <w:b/>
          <w:u w:val="single"/>
        </w:rPr>
        <w:t xml:space="preserve"> </w:t>
      </w:r>
    </w:p>
    <w:p w14:paraId="0545FA4B" w14:textId="466BFFBC" w:rsidR="006B6CED" w:rsidRPr="00337160" w:rsidRDefault="00337160">
      <w:pPr>
        <w:rPr>
          <w:b/>
          <w:u w:val="single"/>
        </w:rPr>
      </w:pPr>
      <w:r w:rsidRPr="007E398D">
        <w:rPr>
          <w:b/>
          <w:u w:val="single"/>
        </w:rPr>
        <w:t>Tema 9: Cáncer Ginecológicos</w:t>
      </w:r>
      <w:r w:rsidR="004A5DCC">
        <w:rPr>
          <w:b/>
          <w:u w:val="single"/>
        </w:rPr>
        <w:t xml:space="preserve"> I</w:t>
      </w:r>
      <w:r w:rsidRPr="007E398D">
        <w:rPr>
          <w:b/>
          <w:u w:val="single"/>
        </w:rPr>
        <w:t xml:space="preserve">: </w:t>
      </w:r>
    </w:p>
    <w:p w14:paraId="502D66E7" w14:textId="7EB826E3" w:rsidR="00337160" w:rsidRDefault="00337160">
      <w:r>
        <w:t>9</w:t>
      </w:r>
      <w:r w:rsidR="00D65258">
        <w:t>.1</w:t>
      </w:r>
      <w:r>
        <w:t xml:space="preserve"> </w:t>
      </w:r>
      <w:r w:rsidRPr="00883465">
        <w:rPr>
          <w:b/>
        </w:rPr>
        <w:t xml:space="preserve">Cáncer de </w:t>
      </w:r>
      <w:r w:rsidR="007E398D" w:rsidRPr="00883465">
        <w:rPr>
          <w:b/>
        </w:rPr>
        <w:t>Endometrio</w:t>
      </w:r>
    </w:p>
    <w:p w14:paraId="034A2F23" w14:textId="4D9AEECA" w:rsidR="007E32DA" w:rsidRDefault="00D65258">
      <w:r>
        <w:t xml:space="preserve">  </w:t>
      </w:r>
      <w:r w:rsidR="007E398D">
        <w:tab/>
      </w:r>
      <w:proofErr w:type="gramStart"/>
      <w:r w:rsidR="007E398D">
        <w:t xml:space="preserve">9.1.1  </w:t>
      </w:r>
      <w:r>
        <w:t>Objetivos</w:t>
      </w:r>
      <w:proofErr w:type="gramEnd"/>
      <w:r>
        <w:t xml:space="preserve"> del Módulo. Introducción.</w:t>
      </w:r>
    </w:p>
    <w:p w14:paraId="401996C8" w14:textId="5D98DB43" w:rsidR="005B2220" w:rsidRDefault="005B2220" w:rsidP="005B2220">
      <w:r>
        <w:tab/>
      </w:r>
      <w:proofErr w:type="gramStart"/>
      <w:r>
        <w:t>9.1.2  Particularidades</w:t>
      </w:r>
      <w:proofErr w:type="gramEnd"/>
    </w:p>
    <w:p w14:paraId="30BA3FDD" w14:textId="5B349133" w:rsidR="005B2220" w:rsidRDefault="005B2220" w:rsidP="005B2220">
      <w:r>
        <w:tab/>
      </w:r>
      <w:proofErr w:type="gramStart"/>
      <w:r>
        <w:t>9.1.3  Indicaciones</w:t>
      </w:r>
      <w:proofErr w:type="gramEnd"/>
    </w:p>
    <w:p w14:paraId="20A24935" w14:textId="4034B340" w:rsidR="005B2220" w:rsidRDefault="005B2220" w:rsidP="005B2220">
      <w:pPr>
        <w:ind w:firstLine="708"/>
      </w:pPr>
      <w:r>
        <w:t>9.1.4 Metodología</w:t>
      </w:r>
    </w:p>
    <w:p w14:paraId="465FBAC7" w14:textId="1D9CE83E" w:rsidR="005B2220" w:rsidRDefault="005B2220" w:rsidP="005B2220">
      <w:pPr>
        <w:ind w:firstLine="708"/>
      </w:pPr>
      <w:proofErr w:type="gramStart"/>
      <w:r>
        <w:t>9.1.5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574588B6" w14:textId="1E3E1927" w:rsidR="005B2220" w:rsidRDefault="005B2220" w:rsidP="005B2220">
      <w:r>
        <w:tab/>
        <w:t>9.1.6 Detección quirúrgica</w:t>
      </w:r>
    </w:p>
    <w:p w14:paraId="4F57A00B" w14:textId="79DEC2BE" w:rsidR="005B2220" w:rsidRDefault="005B2220" w:rsidP="005B2220">
      <w:pPr>
        <w:ind w:firstLine="708"/>
      </w:pPr>
      <w:proofErr w:type="gramStart"/>
      <w:r>
        <w:t>9.1.7  Identificación</w:t>
      </w:r>
      <w:proofErr w:type="gramEnd"/>
      <w:r>
        <w:t xml:space="preserve"> Anatomía Patológica</w:t>
      </w:r>
    </w:p>
    <w:p w14:paraId="6EF3DFD5" w14:textId="445C85F0" w:rsidR="00D65258" w:rsidRPr="00883465" w:rsidRDefault="007E398D">
      <w:pPr>
        <w:rPr>
          <w:b/>
        </w:rPr>
      </w:pPr>
      <w:proofErr w:type="gramStart"/>
      <w:r>
        <w:t>9</w:t>
      </w:r>
      <w:r w:rsidR="00D65258">
        <w:t xml:space="preserve">.2  </w:t>
      </w:r>
      <w:r w:rsidR="00D65258" w:rsidRPr="00883465">
        <w:rPr>
          <w:b/>
        </w:rPr>
        <w:t>Cáncer</w:t>
      </w:r>
      <w:proofErr w:type="gramEnd"/>
      <w:r w:rsidR="00D65258" w:rsidRPr="00883465">
        <w:rPr>
          <w:b/>
        </w:rPr>
        <w:t xml:space="preserve"> de Vulva</w:t>
      </w:r>
    </w:p>
    <w:p w14:paraId="5FA9206E" w14:textId="44A8A6E0" w:rsidR="00D65258" w:rsidRDefault="007E398D">
      <w:r>
        <w:tab/>
      </w:r>
      <w:proofErr w:type="gramStart"/>
      <w:r>
        <w:t>9</w:t>
      </w:r>
      <w:r w:rsidR="00D65258">
        <w:t>.2.1  Particularidades</w:t>
      </w:r>
      <w:proofErr w:type="gramEnd"/>
    </w:p>
    <w:p w14:paraId="0B564C39" w14:textId="258130FF" w:rsidR="00D65258" w:rsidRDefault="007E398D" w:rsidP="00D65258">
      <w:r>
        <w:tab/>
      </w:r>
      <w:proofErr w:type="gramStart"/>
      <w:r>
        <w:t>9</w:t>
      </w:r>
      <w:r w:rsidR="00D65258">
        <w:t>.2.2  Indicaciones</w:t>
      </w:r>
      <w:proofErr w:type="gramEnd"/>
    </w:p>
    <w:p w14:paraId="0C206D12" w14:textId="31F6707F" w:rsidR="00D65258" w:rsidRDefault="007E398D" w:rsidP="00D65258">
      <w:pPr>
        <w:ind w:firstLine="708"/>
      </w:pPr>
      <w:proofErr w:type="gramStart"/>
      <w:r>
        <w:t>9</w:t>
      </w:r>
      <w:r w:rsidR="00D65258">
        <w:t>.2.3  Metodología</w:t>
      </w:r>
      <w:proofErr w:type="gramEnd"/>
    </w:p>
    <w:p w14:paraId="6C62AA8F" w14:textId="6A838AB3" w:rsidR="00D65258" w:rsidRDefault="007E398D" w:rsidP="00D65258">
      <w:pPr>
        <w:ind w:firstLine="708"/>
      </w:pPr>
      <w:proofErr w:type="gramStart"/>
      <w:r>
        <w:t>9</w:t>
      </w:r>
      <w:r w:rsidR="00D65258">
        <w:t>.2.4  Detección</w:t>
      </w:r>
      <w:proofErr w:type="gramEnd"/>
      <w:r w:rsidR="00D65258">
        <w:t xml:space="preserve"> </w:t>
      </w:r>
      <w:proofErr w:type="spellStart"/>
      <w:r w:rsidR="00D65258">
        <w:t>gammagráfica</w:t>
      </w:r>
      <w:proofErr w:type="spellEnd"/>
    </w:p>
    <w:p w14:paraId="314537C7" w14:textId="13C4043B" w:rsidR="00D65258" w:rsidRDefault="007E398D">
      <w:r>
        <w:tab/>
      </w:r>
      <w:proofErr w:type="gramStart"/>
      <w:r>
        <w:t>9</w:t>
      </w:r>
      <w:r w:rsidR="00D65258">
        <w:t>.2.5  Detección</w:t>
      </w:r>
      <w:proofErr w:type="gramEnd"/>
      <w:r w:rsidR="00D65258">
        <w:t xml:space="preserve"> quirúrgica</w:t>
      </w:r>
    </w:p>
    <w:p w14:paraId="03251DB4" w14:textId="604DD4CB" w:rsidR="00D65258" w:rsidRDefault="007E398D" w:rsidP="00D65258">
      <w:pPr>
        <w:ind w:firstLine="708"/>
      </w:pPr>
      <w:proofErr w:type="gramStart"/>
      <w:r>
        <w:t>9</w:t>
      </w:r>
      <w:r w:rsidR="00D65258">
        <w:t xml:space="preserve">.2.6  </w:t>
      </w:r>
      <w:r w:rsidR="001A068B">
        <w:t>Identificación</w:t>
      </w:r>
      <w:proofErr w:type="gramEnd"/>
      <w:r w:rsidR="001A068B">
        <w:t xml:space="preserve"> </w:t>
      </w:r>
      <w:r w:rsidR="00D65258">
        <w:t>Anatomía Patológica</w:t>
      </w:r>
    </w:p>
    <w:p w14:paraId="2C8B1BBC" w14:textId="78D63ACE" w:rsidR="007E398D" w:rsidRPr="00883465" w:rsidRDefault="007E398D" w:rsidP="007E398D">
      <w:pPr>
        <w:rPr>
          <w:b/>
        </w:rPr>
      </w:pPr>
      <w:r>
        <w:t xml:space="preserve">9.3 </w:t>
      </w:r>
      <w:r w:rsidRPr="00883465">
        <w:rPr>
          <w:b/>
        </w:rPr>
        <w:t>Cáncer de Cérvix</w:t>
      </w:r>
    </w:p>
    <w:p w14:paraId="51613223" w14:textId="50A65C7B" w:rsidR="007E398D" w:rsidRDefault="007E398D" w:rsidP="007E398D">
      <w:r>
        <w:tab/>
      </w:r>
      <w:proofErr w:type="gramStart"/>
      <w:r>
        <w:t>9.3.1  Particularidades</w:t>
      </w:r>
      <w:proofErr w:type="gramEnd"/>
    </w:p>
    <w:p w14:paraId="18CD542A" w14:textId="65252E6A" w:rsidR="007E398D" w:rsidRDefault="007E398D" w:rsidP="007E398D">
      <w:r>
        <w:tab/>
      </w:r>
      <w:proofErr w:type="gramStart"/>
      <w:r>
        <w:t>9.3.2  Indicaciones</w:t>
      </w:r>
      <w:proofErr w:type="gramEnd"/>
    </w:p>
    <w:p w14:paraId="134B62CC" w14:textId="6C1D1E03" w:rsidR="007E398D" w:rsidRDefault="007E398D" w:rsidP="007E398D">
      <w:pPr>
        <w:ind w:firstLine="708"/>
      </w:pPr>
      <w:proofErr w:type="gramStart"/>
      <w:r>
        <w:t>9.3.3  Metodología</w:t>
      </w:r>
      <w:proofErr w:type="gramEnd"/>
    </w:p>
    <w:p w14:paraId="325E04BC" w14:textId="6EEA871B" w:rsidR="004A5DCC" w:rsidRDefault="004A5DCC" w:rsidP="004A5DCC">
      <w:pPr>
        <w:ind w:firstLine="708"/>
      </w:pPr>
      <w:proofErr w:type="gramStart"/>
      <w:r>
        <w:t>9.3.4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5BE874AA" w14:textId="3F7FBE44" w:rsidR="004A5DCC" w:rsidRDefault="004A5DCC" w:rsidP="004A5DCC">
      <w:r>
        <w:tab/>
      </w:r>
      <w:proofErr w:type="gramStart"/>
      <w:r>
        <w:t>9.3.5  Detección</w:t>
      </w:r>
      <w:proofErr w:type="gramEnd"/>
      <w:r>
        <w:t xml:space="preserve"> quirúrgica</w:t>
      </w:r>
    </w:p>
    <w:p w14:paraId="7FD08BD3" w14:textId="5100D424" w:rsidR="004A5DCC" w:rsidRDefault="004A5DCC" w:rsidP="004A5DCC">
      <w:r>
        <w:tab/>
      </w:r>
      <w:proofErr w:type="gramStart"/>
      <w:r>
        <w:t>9.3.6  Identificación</w:t>
      </w:r>
      <w:proofErr w:type="gramEnd"/>
      <w:r>
        <w:t xml:space="preserve"> Anatomía Patológica</w:t>
      </w:r>
    </w:p>
    <w:p w14:paraId="46E09FC4" w14:textId="77777777" w:rsidR="004A5DCC" w:rsidRDefault="004A5DCC" w:rsidP="007E398D">
      <w:pPr>
        <w:ind w:firstLine="708"/>
      </w:pPr>
    </w:p>
    <w:p w14:paraId="03E82AA8" w14:textId="30EFF0ED" w:rsidR="00A364CA" w:rsidRDefault="007E398D" w:rsidP="00A364CA">
      <w:pPr>
        <w:rPr>
          <w:color w:val="FF0000"/>
          <w:u w:val="single"/>
        </w:rPr>
      </w:pPr>
      <w:r>
        <w:rPr>
          <w:color w:val="FF0000"/>
          <w:highlight w:val="yellow"/>
          <w:u w:val="single"/>
        </w:rPr>
        <w:t>Duración 3</w:t>
      </w:r>
      <w:r w:rsidR="00A364CA" w:rsidRPr="00A364CA">
        <w:rPr>
          <w:color w:val="FF0000"/>
          <w:highlight w:val="yellow"/>
          <w:u w:val="single"/>
        </w:rPr>
        <w:t xml:space="preserve"> horas</w:t>
      </w:r>
    </w:p>
    <w:p w14:paraId="3C1A3767" w14:textId="77777777" w:rsidR="004A5DCC" w:rsidRDefault="004A5DCC" w:rsidP="00A364CA">
      <w:pPr>
        <w:rPr>
          <w:color w:val="FF0000"/>
          <w:u w:val="single"/>
        </w:rPr>
      </w:pPr>
    </w:p>
    <w:p w14:paraId="6A874DD5" w14:textId="77777777" w:rsidR="005B2220" w:rsidRDefault="005B2220" w:rsidP="004A5DCC">
      <w:pPr>
        <w:rPr>
          <w:b/>
          <w:color w:val="FFFFFF" w:themeColor="background1"/>
          <w:highlight w:val="blue"/>
          <w:u w:val="single"/>
        </w:rPr>
      </w:pPr>
    </w:p>
    <w:p w14:paraId="63C1C6AF" w14:textId="77777777" w:rsidR="005B2220" w:rsidRDefault="005B2220" w:rsidP="004A5DCC">
      <w:pPr>
        <w:rPr>
          <w:b/>
          <w:color w:val="FFFFFF" w:themeColor="background1"/>
          <w:highlight w:val="blue"/>
          <w:u w:val="single"/>
        </w:rPr>
      </w:pPr>
    </w:p>
    <w:p w14:paraId="54CC2FCD" w14:textId="56C1F28B" w:rsidR="004A5DCC" w:rsidRPr="007E398D" w:rsidRDefault="004A5DCC" w:rsidP="004A5DCC">
      <w:pPr>
        <w:rPr>
          <w:b/>
          <w:u w:val="single"/>
        </w:rPr>
      </w:pPr>
      <w:r w:rsidRPr="000B599A">
        <w:rPr>
          <w:b/>
          <w:color w:val="FFFFFF" w:themeColor="background1"/>
          <w:highlight w:val="blue"/>
          <w:u w:val="single"/>
        </w:rPr>
        <w:lastRenderedPageBreak/>
        <w:t>Unidad Didácti</w:t>
      </w:r>
      <w:r>
        <w:rPr>
          <w:b/>
          <w:color w:val="FFFFFF" w:themeColor="background1"/>
          <w:highlight w:val="blue"/>
          <w:u w:val="single"/>
        </w:rPr>
        <w:t>ca 6:</w:t>
      </w:r>
      <w:r w:rsidRPr="007953EE">
        <w:rPr>
          <w:b/>
          <w:u w:val="single"/>
        </w:rPr>
        <w:t xml:space="preserve"> </w:t>
      </w:r>
    </w:p>
    <w:p w14:paraId="5A8AABFC" w14:textId="383EA4CA" w:rsidR="004A5DCC" w:rsidRDefault="004A5DCC" w:rsidP="004A5DCC">
      <w:pPr>
        <w:rPr>
          <w:b/>
          <w:u w:val="single"/>
        </w:rPr>
      </w:pPr>
      <w:r>
        <w:rPr>
          <w:b/>
          <w:u w:val="single"/>
        </w:rPr>
        <w:t>Tema 10</w:t>
      </w:r>
      <w:r w:rsidRPr="007E398D">
        <w:rPr>
          <w:b/>
          <w:u w:val="single"/>
        </w:rPr>
        <w:t>: Cáncer Ginecológicos</w:t>
      </w:r>
      <w:r>
        <w:rPr>
          <w:b/>
          <w:u w:val="single"/>
        </w:rPr>
        <w:t xml:space="preserve"> II</w:t>
      </w:r>
      <w:r w:rsidRPr="007E398D">
        <w:rPr>
          <w:b/>
          <w:u w:val="single"/>
        </w:rPr>
        <w:t xml:space="preserve">: </w:t>
      </w:r>
    </w:p>
    <w:p w14:paraId="1BF00D67" w14:textId="3CB07DE7" w:rsidR="005B2220" w:rsidRPr="000B599A" w:rsidRDefault="005B2220" w:rsidP="005B2220">
      <w:pPr>
        <w:rPr>
          <w:b/>
          <w:color w:val="FFFFFF" w:themeColor="background1"/>
          <w:highlight w:val="cyan"/>
          <w:u w:val="single"/>
        </w:rPr>
      </w:pPr>
      <w:proofErr w:type="gramStart"/>
      <w:r>
        <w:rPr>
          <w:b/>
          <w:u w:val="single"/>
        </w:rPr>
        <w:t xml:space="preserve">10.1  </w:t>
      </w:r>
      <w:r w:rsidRPr="003C0C22">
        <w:rPr>
          <w:b/>
          <w:u w:val="single"/>
        </w:rPr>
        <w:t>Cáncer</w:t>
      </w:r>
      <w:proofErr w:type="gramEnd"/>
      <w:r w:rsidRPr="003C0C22">
        <w:rPr>
          <w:b/>
          <w:u w:val="single"/>
        </w:rPr>
        <w:t xml:space="preserve"> de Vagina</w:t>
      </w:r>
      <w:r>
        <w:rPr>
          <w:b/>
          <w:u w:val="single"/>
        </w:rPr>
        <w:t xml:space="preserve"> </w:t>
      </w:r>
    </w:p>
    <w:p w14:paraId="633EFC7C" w14:textId="15946B35" w:rsidR="005B2220" w:rsidRDefault="005B2220" w:rsidP="005B2220">
      <w:r>
        <w:tab/>
      </w:r>
      <w:proofErr w:type="gramStart"/>
      <w:r>
        <w:t>10.1.1  Particularidades</w:t>
      </w:r>
      <w:proofErr w:type="gramEnd"/>
    </w:p>
    <w:p w14:paraId="0269199C" w14:textId="1F10A9EF" w:rsidR="005B2220" w:rsidRDefault="005B2220" w:rsidP="005B2220">
      <w:r>
        <w:tab/>
      </w:r>
      <w:proofErr w:type="gramStart"/>
      <w:r>
        <w:t>10.1.2  Indicaciones</w:t>
      </w:r>
      <w:proofErr w:type="gramEnd"/>
    </w:p>
    <w:p w14:paraId="1508331E" w14:textId="7BBBEC01" w:rsidR="005B2220" w:rsidRDefault="005B2220" w:rsidP="005B2220">
      <w:pPr>
        <w:ind w:firstLine="708"/>
      </w:pPr>
      <w:proofErr w:type="gramStart"/>
      <w:r>
        <w:t>10.1.3  Metodología</w:t>
      </w:r>
      <w:proofErr w:type="gramEnd"/>
    </w:p>
    <w:p w14:paraId="769DB747" w14:textId="268A28D2" w:rsidR="005B2220" w:rsidRDefault="005B2220" w:rsidP="005B2220">
      <w:pPr>
        <w:ind w:firstLine="708"/>
      </w:pPr>
      <w:proofErr w:type="gramStart"/>
      <w:r>
        <w:t>10.1.4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1B8D042C" w14:textId="3B894FA1" w:rsidR="005B2220" w:rsidRDefault="005B2220" w:rsidP="005B2220">
      <w:r>
        <w:tab/>
      </w:r>
      <w:proofErr w:type="gramStart"/>
      <w:r>
        <w:t>10.1.5  Detección</w:t>
      </w:r>
      <w:proofErr w:type="gramEnd"/>
      <w:r>
        <w:t xml:space="preserve"> quirúrgica</w:t>
      </w:r>
    </w:p>
    <w:p w14:paraId="0BE5DCB0" w14:textId="28F15413" w:rsidR="005B2220" w:rsidRDefault="005B2220" w:rsidP="005B2220">
      <w:r>
        <w:tab/>
      </w:r>
      <w:proofErr w:type="gramStart"/>
      <w:r>
        <w:t>10.1.6  Identificación</w:t>
      </w:r>
      <w:proofErr w:type="gramEnd"/>
      <w:r>
        <w:t xml:space="preserve"> Anatomía Patológica</w:t>
      </w:r>
    </w:p>
    <w:p w14:paraId="71E14FE1" w14:textId="77777777" w:rsidR="005B2220" w:rsidRDefault="005B2220" w:rsidP="005B2220"/>
    <w:p w14:paraId="6BC257FB" w14:textId="39750C1C" w:rsidR="005B2220" w:rsidRDefault="005B2220" w:rsidP="005B2220">
      <w:pPr>
        <w:rPr>
          <w:b/>
          <w:u w:val="single"/>
        </w:rPr>
      </w:pPr>
      <w:proofErr w:type="gramStart"/>
      <w:r w:rsidRPr="005B2220">
        <w:rPr>
          <w:b/>
          <w:u w:val="single"/>
        </w:rPr>
        <w:t>10.2  Cáncer</w:t>
      </w:r>
      <w:proofErr w:type="gramEnd"/>
      <w:r w:rsidRPr="005B2220">
        <w:rPr>
          <w:b/>
          <w:u w:val="single"/>
        </w:rPr>
        <w:t xml:space="preserve"> de Ovario  </w:t>
      </w:r>
    </w:p>
    <w:p w14:paraId="6431B4CC" w14:textId="2BC5A935" w:rsidR="005B2220" w:rsidRDefault="005B2220" w:rsidP="005B2220">
      <w:r>
        <w:tab/>
      </w:r>
      <w:proofErr w:type="gramStart"/>
      <w:r>
        <w:t>10.2.1  Particularidades</w:t>
      </w:r>
      <w:proofErr w:type="gramEnd"/>
    </w:p>
    <w:p w14:paraId="61F1F543" w14:textId="66728B88" w:rsidR="005B2220" w:rsidRDefault="005B2220" w:rsidP="005B2220">
      <w:r>
        <w:tab/>
      </w:r>
      <w:proofErr w:type="gramStart"/>
      <w:r>
        <w:t>10.2.2  Indicaciones</w:t>
      </w:r>
      <w:proofErr w:type="gramEnd"/>
    </w:p>
    <w:p w14:paraId="1A5AEE8C" w14:textId="1F1EDF05" w:rsidR="005B2220" w:rsidRDefault="005B2220" w:rsidP="005B2220">
      <w:pPr>
        <w:ind w:firstLine="708"/>
      </w:pPr>
      <w:proofErr w:type="gramStart"/>
      <w:r>
        <w:t>10.2.3  Metodología</w:t>
      </w:r>
      <w:proofErr w:type="gramEnd"/>
    </w:p>
    <w:p w14:paraId="2D7E3738" w14:textId="0BE3CAC8" w:rsidR="005B2220" w:rsidRDefault="005B2220" w:rsidP="005B2220">
      <w:pPr>
        <w:ind w:firstLine="708"/>
      </w:pPr>
      <w:proofErr w:type="gramStart"/>
      <w:r>
        <w:t>10.2.4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5E192853" w14:textId="04F99857" w:rsidR="005B2220" w:rsidRDefault="005B2220" w:rsidP="005B2220">
      <w:r>
        <w:tab/>
      </w:r>
      <w:proofErr w:type="gramStart"/>
      <w:r>
        <w:t>10.2.5  Detección</w:t>
      </w:r>
      <w:proofErr w:type="gramEnd"/>
      <w:r>
        <w:t xml:space="preserve"> quirúrgica</w:t>
      </w:r>
    </w:p>
    <w:p w14:paraId="062CCED9" w14:textId="5BB62C25" w:rsidR="005B2220" w:rsidRDefault="005B2220" w:rsidP="005B2220">
      <w:r>
        <w:tab/>
      </w:r>
      <w:proofErr w:type="gramStart"/>
      <w:r>
        <w:t>10.2.6  Identificación</w:t>
      </w:r>
      <w:proofErr w:type="gramEnd"/>
      <w:r>
        <w:t xml:space="preserve"> Anatomía Patológica</w:t>
      </w:r>
    </w:p>
    <w:p w14:paraId="5A5E6EFA" w14:textId="77777777" w:rsidR="005B2220" w:rsidRDefault="005B2220" w:rsidP="005B2220">
      <w:pPr>
        <w:rPr>
          <w:b/>
          <w:u w:val="single"/>
        </w:rPr>
      </w:pPr>
    </w:p>
    <w:p w14:paraId="7EE96CEE" w14:textId="360E5895" w:rsidR="005B2220" w:rsidRDefault="005B2220" w:rsidP="005B2220">
      <w:r>
        <w:rPr>
          <w:color w:val="FF0000"/>
          <w:highlight w:val="yellow"/>
          <w:u w:val="single"/>
        </w:rPr>
        <w:t xml:space="preserve">Duración </w:t>
      </w:r>
      <w:r w:rsidR="00D16EE1">
        <w:rPr>
          <w:color w:val="FF0000"/>
          <w:highlight w:val="yellow"/>
          <w:u w:val="single"/>
        </w:rPr>
        <w:t>1</w:t>
      </w:r>
      <w:r>
        <w:rPr>
          <w:color w:val="FF0000"/>
          <w:highlight w:val="yellow"/>
          <w:u w:val="single"/>
        </w:rPr>
        <w:t xml:space="preserve"> </w:t>
      </w:r>
      <w:r w:rsidRPr="00A364CA">
        <w:rPr>
          <w:color w:val="FF0000"/>
          <w:highlight w:val="yellow"/>
          <w:u w:val="single"/>
        </w:rPr>
        <w:t>hora</w:t>
      </w:r>
      <w:r>
        <w:rPr>
          <w:color w:val="FF0000"/>
          <w:u w:val="single"/>
        </w:rPr>
        <w:t>s</w:t>
      </w:r>
      <w:r w:rsidR="00D65258">
        <w:tab/>
      </w:r>
    </w:p>
    <w:p w14:paraId="441A0ABA" w14:textId="77777777" w:rsidR="004C6588" w:rsidRPr="005B2220" w:rsidRDefault="004C6588" w:rsidP="005B2220">
      <w:pPr>
        <w:rPr>
          <w:color w:val="FF0000"/>
          <w:highlight w:val="yellow"/>
          <w:u w:val="single"/>
        </w:rPr>
      </w:pPr>
    </w:p>
    <w:p w14:paraId="5A083868" w14:textId="77777777" w:rsidR="004C6588" w:rsidRDefault="004C6588" w:rsidP="004C6588">
      <w:r w:rsidRPr="000B599A">
        <w:rPr>
          <w:b/>
          <w:color w:val="FFFFFF" w:themeColor="background1"/>
          <w:highlight w:val="blue"/>
          <w:u w:val="single"/>
        </w:rPr>
        <w:t>Unidad Didácti</w:t>
      </w:r>
      <w:r>
        <w:rPr>
          <w:b/>
          <w:color w:val="FFFFFF" w:themeColor="background1"/>
          <w:highlight w:val="blue"/>
          <w:u w:val="single"/>
        </w:rPr>
        <w:t>ca 7</w:t>
      </w:r>
      <w:r w:rsidRPr="000B599A">
        <w:rPr>
          <w:b/>
          <w:color w:val="FFFFFF" w:themeColor="background1"/>
          <w:highlight w:val="blue"/>
          <w:u w:val="single"/>
        </w:rPr>
        <w:t>:</w:t>
      </w:r>
      <w:r>
        <w:rPr>
          <w:b/>
          <w:color w:val="00B0F0"/>
          <w:u w:val="single"/>
        </w:rPr>
        <w:t xml:space="preserve"> </w:t>
      </w:r>
      <w:r>
        <w:t xml:space="preserve"> </w:t>
      </w:r>
    </w:p>
    <w:p w14:paraId="042034D0" w14:textId="0868C54D" w:rsidR="004C6588" w:rsidRPr="004C6588" w:rsidRDefault="004C6588" w:rsidP="004C6588">
      <w:pPr>
        <w:rPr>
          <w:b/>
          <w:u w:val="single"/>
        </w:rPr>
      </w:pPr>
      <w:r w:rsidRPr="004C6588">
        <w:rPr>
          <w:b/>
        </w:rPr>
        <w:t>Tema 11:</w:t>
      </w:r>
      <w:r>
        <w:t xml:space="preserve"> </w:t>
      </w:r>
      <w:r w:rsidRPr="004C6588">
        <w:rPr>
          <w:b/>
          <w:u w:val="single"/>
        </w:rPr>
        <w:t>Cáncer Urológicos I</w:t>
      </w:r>
    </w:p>
    <w:p w14:paraId="361A55F1" w14:textId="04162C25" w:rsidR="004C6588" w:rsidRPr="000B599A" w:rsidRDefault="004C6588" w:rsidP="004C6588">
      <w:pPr>
        <w:rPr>
          <w:b/>
          <w:color w:val="00B0F0"/>
          <w:highlight w:val="cyan"/>
          <w:u w:val="single"/>
        </w:rPr>
      </w:pPr>
      <w:r>
        <w:rPr>
          <w:b/>
          <w:u w:val="single"/>
        </w:rPr>
        <w:t xml:space="preserve">11.1 </w:t>
      </w:r>
      <w:r w:rsidRPr="000B599A">
        <w:rPr>
          <w:b/>
          <w:u w:val="single"/>
        </w:rPr>
        <w:t>Cáncer de Vejiga</w:t>
      </w:r>
      <w:r>
        <w:rPr>
          <w:b/>
          <w:u w:val="single"/>
        </w:rPr>
        <w:t xml:space="preserve"> </w:t>
      </w:r>
    </w:p>
    <w:p w14:paraId="2B5FC642" w14:textId="77777777" w:rsidR="004C6588" w:rsidRDefault="004C6588" w:rsidP="004C6588">
      <w:r>
        <w:tab/>
      </w:r>
      <w:proofErr w:type="gramStart"/>
      <w:r>
        <w:t>5.3.1  Particularidades</w:t>
      </w:r>
      <w:proofErr w:type="gramEnd"/>
    </w:p>
    <w:p w14:paraId="1445A54D" w14:textId="77777777" w:rsidR="004C6588" w:rsidRDefault="004C6588" w:rsidP="004C6588">
      <w:r>
        <w:tab/>
      </w:r>
      <w:proofErr w:type="gramStart"/>
      <w:r>
        <w:t>5.3.2  Indicaciones</w:t>
      </w:r>
      <w:proofErr w:type="gramEnd"/>
    </w:p>
    <w:p w14:paraId="4EE32DD9" w14:textId="77777777" w:rsidR="004C6588" w:rsidRDefault="004C6588" w:rsidP="004C6588">
      <w:pPr>
        <w:ind w:firstLine="708"/>
      </w:pPr>
      <w:proofErr w:type="gramStart"/>
      <w:r>
        <w:t>5.3.3  Metodología</w:t>
      </w:r>
      <w:proofErr w:type="gramEnd"/>
    </w:p>
    <w:p w14:paraId="7C62C47B" w14:textId="77777777" w:rsidR="004C6588" w:rsidRDefault="004C6588" w:rsidP="004C6588">
      <w:pPr>
        <w:ind w:firstLine="708"/>
      </w:pPr>
      <w:proofErr w:type="gramStart"/>
      <w:r>
        <w:t>5.3.4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74189D0A" w14:textId="77777777" w:rsidR="004C6588" w:rsidRDefault="004C6588" w:rsidP="004C6588">
      <w:r>
        <w:tab/>
      </w:r>
      <w:proofErr w:type="gramStart"/>
      <w:r>
        <w:t>5.3.5  Detección</w:t>
      </w:r>
      <w:proofErr w:type="gramEnd"/>
      <w:r>
        <w:t xml:space="preserve"> quirúrgica</w:t>
      </w:r>
    </w:p>
    <w:p w14:paraId="6F4D7A4C" w14:textId="77777777" w:rsidR="004C6588" w:rsidRDefault="004C6588" w:rsidP="004C6588">
      <w:r>
        <w:tab/>
      </w:r>
      <w:proofErr w:type="gramStart"/>
      <w:r>
        <w:t>5.3.6  Identificación</w:t>
      </w:r>
      <w:proofErr w:type="gramEnd"/>
      <w:r>
        <w:t xml:space="preserve"> Anatomía Patológica</w:t>
      </w:r>
    </w:p>
    <w:p w14:paraId="0A59A495" w14:textId="77777777" w:rsidR="004C6588" w:rsidRDefault="004C6588" w:rsidP="004C6588"/>
    <w:p w14:paraId="2C0B9C0E" w14:textId="71FCA36B" w:rsidR="004C6588" w:rsidRPr="004C6588" w:rsidRDefault="004C6588" w:rsidP="004C6588">
      <w:pPr>
        <w:rPr>
          <w:b/>
          <w:u w:val="single"/>
        </w:rPr>
      </w:pPr>
      <w:proofErr w:type="gramStart"/>
      <w:r w:rsidRPr="004C6588">
        <w:rPr>
          <w:b/>
          <w:u w:val="single"/>
        </w:rPr>
        <w:t>11.2  Cáncer</w:t>
      </w:r>
      <w:proofErr w:type="gramEnd"/>
      <w:r w:rsidRPr="004C6588">
        <w:rPr>
          <w:b/>
          <w:u w:val="single"/>
        </w:rPr>
        <w:t xml:space="preserve"> de Próstata</w:t>
      </w:r>
    </w:p>
    <w:p w14:paraId="546E9A34" w14:textId="77777777" w:rsidR="004C6588" w:rsidRDefault="004C6588" w:rsidP="004C6588">
      <w:r>
        <w:tab/>
      </w:r>
      <w:proofErr w:type="gramStart"/>
      <w:r>
        <w:t>5.4.1  Particularidades</w:t>
      </w:r>
      <w:proofErr w:type="gramEnd"/>
    </w:p>
    <w:p w14:paraId="321EA3EB" w14:textId="77777777" w:rsidR="004C6588" w:rsidRDefault="004C6588" w:rsidP="004C6588">
      <w:r>
        <w:tab/>
      </w:r>
      <w:proofErr w:type="gramStart"/>
      <w:r>
        <w:t>5.4.2  Indicaciones</w:t>
      </w:r>
      <w:proofErr w:type="gramEnd"/>
    </w:p>
    <w:p w14:paraId="5C833ED8" w14:textId="77777777" w:rsidR="004C6588" w:rsidRDefault="004C6588" w:rsidP="004C6588">
      <w:pPr>
        <w:ind w:firstLine="708"/>
      </w:pPr>
      <w:proofErr w:type="gramStart"/>
      <w:r>
        <w:t>5.4.3  Metodología</w:t>
      </w:r>
      <w:proofErr w:type="gramEnd"/>
    </w:p>
    <w:p w14:paraId="320EC175" w14:textId="77777777" w:rsidR="004C6588" w:rsidRDefault="004C6588" w:rsidP="004C6588">
      <w:pPr>
        <w:ind w:firstLine="708"/>
      </w:pPr>
      <w:proofErr w:type="gramStart"/>
      <w:r>
        <w:t>5.4.4  Detección</w:t>
      </w:r>
      <w:proofErr w:type="gramEnd"/>
      <w:r>
        <w:t xml:space="preserve"> </w:t>
      </w:r>
      <w:proofErr w:type="spellStart"/>
      <w:r>
        <w:t>gammagráfica</w:t>
      </w:r>
      <w:proofErr w:type="spellEnd"/>
    </w:p>
    <w:p w14:paraId="7B2068F0" w14:textId="77777777" w:rsidR="004C6588" w:rsidRDefault="004C6588" w:rsidP="004C6588">
      <w:r>
        <w:tab/>
      </w:r>
      <w:proofErr w:type="gramStart"/>
      <w:r>
        <w:t>5.4.5  Detección</w:t>
      </w:r>
      <w:proofErr w:type="gramEnd"/>
      <w:r>
        <w:t xml:space="preserve"> quirúrgica</w:t>
      </w:r>
    </w:p>
    <w:p w14:paraId="2566AB50" w14:textId="77777777" w:rsidR="004C6588" w:rsidRDefault="004C6588" w:rsidP="004C6588">
      <w:r>
        <w:tab/>
      </w:r>
      <w:proofErr w:type="gramStart"/>
      <w:r>
        <w:t>5.4.6  Identificación</w:t>
      </w:r>
      <w:proofErr w:type="gramEnd"/>
      <w:r>
        <w:t xml:space="preserve"> Anatomía Patológica</w:t>
      </w:r>
    </w:p>
    <w:p w14:paraId="5E52CB42" w14:textId="77777777" w:rsidR="004C6588" w:rsidRDefault="004C6588" w:rsidP="004C6588">
      <w:pPr>
        <w:rPr>
          <w:color w:val="FF0000"/>
          <w:u w:val="single"/>
        </w:rPr>
      </w:pPr>
      <w:r>
        <w:rPr>
          <w:color w:val="FF0000"/>
          <w:highlight w:val="yellow"/>
          <w:u w:val="single"/>
        </w:rPr>
        <w:t>Duración 3</w:t>
      </w:r>
      <w:r w:rsidRPr="00A364CA">
        <w:rPr>
          <w:color w:val="FF0000"/>
          <w:highlight w:val="yellow"/>
          <w:u w:val="single"/>
        </w:rPr>
        <w:t xml:space="preserve"> horas</w:t>
      </w:r>
    </w:p>
    <w:p w14:paraId="014F67EE" w14:textId="77777777" w:rsidR="004C6588" w:rsidRDefault="004C6588" w:rsidP="004C6588"/>
    <w:p w14:paraId="40125BF6" w14:textId="4C284075" w:rsidR="00D65258" w:rsidRDefault="00D65258" w:rsidP="00D65258">
      <w:pPr>
        <w:ind w:firstLine="708"/>
      </w:pPr>
    </w:p>
    <w:p w14:paraId="63A9FADA" w14:textId="208C2ACA" w:rsidR="004C6588" w:rsidRDefault="000B599A" w:rsidP="00894FD5">
      <w:r w:rsidRPr="000B599A">
        <w:rPr>
          <w:b/>
          <w:color w:val="FFFFFF" w:themeColor="background1"/>
          <w:highlight w:val="blue"/>
          <w:u w:val="single"/>
        </w:rPr>
        <w:t>Unidad Didácti</w:t>
      </w:r>
      <w:r w:rsidR="004C6588">
        <w:rPr>
          <w:b/>
          <w:color w:val="FFFFFF" w:themeColor="background1"/>
          <w:highlight w:val="blue"/>
          <w:u w:val="single"/>
        </w:rPr>
        <w:t>ca 8</w:t>
      </w:r>
      <w:r w:rsidRPr="000B599A">
        <w:rPr>
          <w:b/>
          <w:color w:val="FFFFFF" w:themeColor="background1"/>
          <w:highlight w:val="blue"/>
          <w:u w:val="single"/>
        </w:rPr>
        <w:t>:</w:t>
      </w:r>
      <w:r w:rsidRPr="000B599A">
        <w:t xml:space="preserve"> </w:t>
      </w:r>
      <w:r w:rsidR="004C6588" w:rsidRPr="004C6588">
        <w:rPr>
          <w:b/>
          <w:u w:val="single"/>
        </w:rPr>
        <w:t>Tema 12:</w:t>
      </w:r>
      <w:r w:rsidR="004C6588" w:rsidRPr="004C6588">
        <w:rPr>
          <w:u w:val="single"/>
        </w:rPr>
        <w:t xml:space="preserve"> </w:t>
      </w:r>
      <w:r w:rsidR="004C6588" w:rsidRPr="004C6588">
        <w:rPr>
          <w:b/>
          <w:u w:val="single"/>
        </w:rPr>
        <w:t>Cáncer Urológicos II:</w:t>
      </w:r>
    </w:p>
    <w:p w14:paraId="576CE4EC" w14:textId="098EAFC7" w:rsidR="00894FD5" w:rsidRPr="000B599A" w:rsidRDefault="004C6588" w:rsidP="00894FD5">
      <w:pPr>
        <w:rPr>
          <w:b/>
          <w:u w:val="single"/>
        </w:rPr>
      </w:pPr>
      <w:r>
        <w:rPr>
          <w:b/>
          <w:u w:val="single"/>
        </w:rPr>
        <w:t xml:space="preserve">12. </w:t>
      </w:r>
      <w:r w:rsidR="000B599A" w:rsidRPr="000B599A">
        <w:rPr>
          <w:b/>
          <w:u w:val="single"/>
        </w:rPr>
        <w:t>Cáncer de Pene</w:t>
      </w:r>
    </w:p>
    <w:p w14:paraId="3E624106" w14:textId="345B3ACE" w:rsidR="001A068B" w:rsidRDefault="004C6588" w:rsidP="004C6588">
      <w:pPr>
        <w:ind w:firstLine="708"/>
      </w:pPr>
      <w:r>
        <w:t>12.1.</w:t>
      </w:r>
      <w:r w:rsidR="00894FD5">
        <w:t xml:space="preserve">  </w:t>
      </w:r>
      <w:r w:rsidR="001A068B">
        <w:t>Objetivos del Módulo. Introducción.</w:t>
      </w:r>
    </w:p>
    <w:p w14:paraId="61BC09A4" w14:textId="27DEB6D5" w:rsidR="001A068B" w:rsidRDefault="004C6588" w:rsidP="001A068B">
      <w:r>
        <w:tab/>
      </w:r>
      <w:proofErr w:type="gramStart"/>
      <w:r>
        <w:t>12.2</w:t>
      </w:r>
      <w:r w:rsidR="001A068B">
        <w:t xml:space="preserve">  Particularidades</w:t>
      </w:r>
      <w:proofErr w:type="gramEnd"/>
    </w:p>
    <w:p w14:paraId="05CAD650" w14:textId="22871BE4" w:rsidR="001A068B" w:rsidRDefault="004C6588" w:rsidP="001A068B">
      <w:r>
        <w:tab/>
      </w:r>
      <w:proofErr w:type="gramStart"/>
      <w:r>
        <w:t>12.3</w:t>
      </w:r>
      <w:r w:rsidR="001A068B">
        <w:t xml:space="preserve">  Indicaciones</w:t>
      </w:r>
      <w:proofErr w:type="gramEnd"/>
    </w:p>
    <w:p w14:paraId="518C6698" w14:textId="720D645F" w:rsidR="001A068B" w:rsidRDefault="004C6588" w:rsidP="001A068B">
      <w:pPr>
        <w:ind w:firstLine="708"/>
      </w:pPr>
      <w:proofErr w:type="gramStart"/>
      <w:r>
        <w:t>12.4</w:t>
      </w:r>
      <w:r w:rsidR="001A068B">
        <w:t xml:space="preserve">  Metodología</w:t>
      </w:r>
      <w:proofErr w:type="gramEnd"/>
    </w:p>
    <w:p w14:paraId="1248C384" w14:textId="0B63619C" w:rsidR="001A068B" w:rsidRDefault="004C6588" w:rsidP="001A068B">
      <w:pPr>
        <w:ind w:firstLine="708"/>
      </w:pPr>
      <w:proofErr w:type="gramStart"/>
      <w:r>
        <w:t>12.5</w:t>
      </w:r>
      <w:r w:rsidR="001A068B">
        <w:t xml:space="preserve">  Detección</w:t>
      </w:r>
      <w:proofErr w:type="gramEnd"/>
      <w:r w:rsidR="001A068B">
        <w:t xml:space="preserve"> </w:t>
      </w:r>
      <w:proofErr w:type="spellStart"/>
      <w:r w:rsidR="001A068B">
        <w:t>gammagráfica</w:t>
      </w:r>
      <w:proofErr w:type="spellEnd"/>
    </w:p>
    <w:p w14:paraId="0C8160D2" w14:textId="5FFC12FD" w:rsidR="001A068B" w:rsidRDefault="004C6588" w:rsidP="001A068B">
      <w:r>
        <w:lastRenderedPageBreak/>
        <w:tab/>
      </w:r>
      <w:proofErr w:type="gramStart"/>
      <w:r>
        <w:t>12.6</w:t>
      </w:r>
      <w:r w:rsidR="001A068B">
        <w:t xml:space="preserve"> </w:t>
      </w:r>
      <w:r>
        <w:t xml:space="preserve"> </w:t>
      </w:r>
      <w:r w:rsidR="001A068B">
        <w:t>Detección</w:t>
      </w:r>
      <w:proofErr w:type="gramEnd"/>
      <w:r w:rsidR="001A068B">
        <w:t xml:space="preserve"> quirúrgica</w:t>
      </w:r>
    </w:p>
    <w:p w14:paraId="5A6BFECD" w14:textId="18DC8C39" w:rsidR="001A068B" w:rsidRDefault="004C6588" w:rsidP="001A068B">
      <w:r>
        <w:tab/>
      </w:r>
      <w:proofErr w:type="gramStart"/>
      <w:r>
        <w:t>12.7</w:t>
      </w:r>
      <w:r w:rsidR="001A068B">
        <w:t xml:space="preserve">  Identificación</w:t>
      </w:r>
      <w:proofErr w:type="gramEnd"/>
      <w:r w:rsidR="001A068B">
        <w:t xml:space="preserve"> Anatomía Patológica</w:t>
      </w:r>
    </w:p>
    <w:p w14:paraId="64715B29" w14:textId="77777777" w:rsidR="004C6588" w:rsidRDefault="004C6588" w:rsidP="00894FD5">
      <w:pPr>
        <w:rPr>
          <w:color w:val="FF0000"/>
          <w:highlight w:val="yellow"/>
          <w:u w:val="single"/>
        </w:rPr>
      </w:pPr>
    </w:p>
    <w:p w14:paraId="75E2FF75" w14:textId="34D14F7F" w:rsidR="001A068B" w:rsidRDefault="00A364CA" w:rsidP="00894FD5">
      <w:pPr>
        <w:rPr>
          <w:color w:val="FF0000"/>
          <w:u w:val="single"/>
        </w:rPr>
      </w:pPr>
      <w:r w:rsidRPr="00A364CA">
        <w:rPr>
          <w:color w:val="FF0000"/>
          <w:highlight w:val="yellow"/>
          <w:u w:val="single"/>
        </w:rPr>
        <w:t xml:space="preserve">Duración </w:t>
      </w:r>
      <w:r w:rsidR="00D16EE1">
        <w:rPr>
          <w:color w:val="FF0000"/>
          <w:highlight w:val="yellow"/>
          <w:u w:val="single"/>
        </w:rPr>
        <w:t>1</w:t>
      </w:r>
      <w:r w:rsidRPr="00A364CA">
        <w:rPr>
          <w:color w:val="FF0000"/>
          <w:highlight w:val="yellow"/>
          <w:u w:val="single"/>
        </w:rPr>
        <w:t xml:space="preserve"> horas</w:t>
      </w:r>
    </w:p>
    <w:p w14:paraId="71A512AF" w14:textId="77777777" w:rsidR="008254C8" w:rsidRDefault="008254C8" w:rsidP="00894FD5">
      <w:pPr>
        <w:rPr>
          <w:color w:val="FF0000"/>
          <w:u w:val="single"/>
        </w:rPr>
      </w:pPr>
    </w:p>
    <w:p w14:paraId="6629A64D" w14:textId="77777777" w:rsidR="00A364CA" w:rsidRDefault="00A364CA" w:rsidP="00894FD5"/>
    <w:p w14:paraId="525A81E4" w14:textId="316E106C" w:rsidR="004F787A" w:rsidRDefault="00A364CA" w:rsidP="00894FD5">
      <w:proofErr w:type="gramStart"/>
      <w:r>
        <w:t>TOTAL</w:t>
      </w:r>
      <w:proofErr w:type="gramEnd"/>
      <w:r>
        <w:t xml:space="preserve"> HORAS UNIDAD SUPERIOR 1:</w:t>
      </w:r>
      <w:r w:rsidR="000646E7">
        <w:t xml:space="preserve"> </w:t>
      </w:r>
      <w:r w:rsidR="00D16EE1">
        <w:t>13</w:t>
      </w:r>
      <w:r w:rsidR="00425096">
        <w:t xml:space="preserve"> horas</w:t>
      </w:r>
      <w:r w:rsidR="000646E7">
        <w:t xml:space="preserve"> (</w:t>
      </w:r>
      <w:r w:rsidR="00D16EE1">
        <w:t>5</w:t>
      </w:r>
      <w:r w:rsidR="000646E7">
        <w:t xml:space="preserve"> U.D.)</w:t>
      </w:r>
    </w:p>
    <w:p w14:paraId="34014604" w14:textId="4785363E" w:rsidR="00A364CA" w:rsidRDefault="00A364CA" w:rsidP="00A364CA">
      <w:proofErr w:type="gramStart"/>
      <w:r>
        <w:t>TOTAL</w:t>
      </w:r>
      <w:proofErr w:type="gramEnd"/>
      <w:r>
        <w:t xml:space="preserve"> HORAS UNIDAD SUPERIOR 2:</w:t>
      </w:r>
      <w:r w:rsidR="004C6588">
        <w:t xml:space="preserve"> </w:t>
      </w:r>
      <w:r w:rsidR="00D16EE1">
        <w:t>18</w:t>
      </w:r>
      <w:r w:rsidR="004C6588">
        <w:t xml:space="preserve"> </w:t>
      </w:r>
      <w:r w:rsidR="00425096">
        <w:t>horas</w:t>
      </w:r>
      <w:r w:rsidR="004C6588">
        <w:t xml:space="preserve"> (</w:t>
      </w:r>
      <w:r w:rsidR="00D16EE1">
        <w:t>8</w:t>
      </w:r>
      <w:r w:rsidR="004C6588">
        <w:t xml:space="preserve"> U.D.)</w:t>
      </w:r>
    </w:p>
    <w:p w14:paraId="7E24F7A5" w14:textId="1652AEDF" w:rsidR="00A364CA" w:rsidRDefault="00A364CA" w:rsidP="00A364CA"/>
    <w:p w14:paraId="2EFF7802" w14:textId="6021F254" w:rsidR="00425096" w:rsidRPr="00F1529B" w:rsidRDefault="006F3030" w:rsidP="00A364CA">
      <w:pPr>
        <w:rPr>
          <w:color w:val="FF0000"/>
        </w:rPr>
      </w:pPr>
      <w:r w:rsidRPr="00F1529B">
        <w:rPr>
          <w:color w:val="FF0000"/>
        </w:rPr>
        <w:t xml:space="preserve">Resultado= 31 </w:t>
      </w:r>
      <w:r w:rsidR="00425096" w:rsidRPr="00F1529B">
        <w:rPr>
          <w:color w:val="FF0000"/>
        </w:rPr>
        <w:t>horas todo el curso</w:t>
      </w:r>
    </w:p>
    <w:p w14:paraId="115A6B24" w14:textId="77777777" w:rsidR="006F3030" w:rsidRDefault="006F3030" w:rsidP="00A364CA"/>
    <w:p w14:paraId="54CD09C3" w14:textId="77777777" w:rsidR="006F3030" w:rsidRDefault="006F3030" w:rsidP="00A364CA"/>
    <w:p w14:paraId="58FC54D5" w14:textId="77777777" w:rsidR="006F3030" w:rsidRDefault="006F3030" w:rsidP="00A364CA"/>
    <w:p w14:paraId="634F44CC" w14:textId="77777777" w:rsidR="006F3030" w:rsidRDefault="006F3030" w:rsidP="00A364CA"/>
    <w:p w14:paraId="5DA14495" w14:textId="77777777" w:rsidR="00A364CA" w:rsidRPr="004933F1" w:rsidRDefault="00A364CA" w:rsidP="00A364CA">
      <w:pPr>
        <w:rPr>
          <w:b/>
          <w:u w:val="single"/>
        </w:rPr>
      </w:pPr>
    </w:p>
    <w:p w14:paraId="2E28D09C" w14:textId="77777777" w:rsidR="00A364CA" w:rsidRDefault="00A364CA" w:rsidP="00A364CA"/>
    <w:p w14:paraId="1737A121" w14:textId="77777777" w:rsidR="00A364CA" w:rsidRDefault="00A364CA" w:rsidP="00A364CA"/>
    <w:p w14:paraId="30489B9E" w14:textId="77777777" w:rsidR="00A364CA" w:rsidRDefault="00A364CA" w:rsidP="00894FD5"/>
    <w:p w14:paraId="7535FA3E" w14:textId="77777777" w:rsidR="004F787A" w:rsidRDefault="004F787A" w:rsidP="00894FD5"/>
    <w:p w14:paraId="32CE0460" w14:textId="77777777" w:rsidR="00894FD5" w:rsidRPr="00574A0D" w:rsidRDefault="00894FD5">
      <w:pPr>
        <w:rPr>
          <w:color w:val="FF0000"/>
        </w:rPr>
      </w:pPr>
    </w:p>
    <w:sectPr w:rsidR="00894FD5" w:rsidRPr="00574A0D" w:rsidSect="00C24A5F">
      <w:headerReference w:type="even" r:id="rId7"/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43BAD" w14:textId="77777777" w:rsidR="002952C4" w:rsidRDefault="002952C4" w:rsidP="00425096">
      <w:r>
        <w:separator/>
      </w:r>
    </w:p>
  </w:endnote>
  <w:endnote w:type="continuationSeparator" w:id="0">
    <w:p w14:paraId="277779E9" w14:textId="77777777" w:rsidR="002952C4" w:rsidRDefault="002952C4" w:rsidP="0042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C1D6" w14:textId="77777777" w:rsidR="002952C4" w:rsidRDefault="002952C4" w:rsidP="00425096">
      <w:r>
        <w:separator/>
      </w:r>
    </w:p>
  </w:footnote>
  <w:footnote w:type="continuationSeparator" w:id="0">
    <w:p w14:paraId="7C89EAD4" w14:textId="77777777" w:rsidR="002952C4" w:rsidRDefault="002952C4" w:rsidP="0042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3F7F2" w14:textId="77777777" w:rsidR="002E23B1" w:rsidRDefault="002E23B1" w:rsidP="002E23B1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9B8616" w14:textId="77777777" w:rsidR="002E23B1" w:rsidRDefault="002E23B1" w:rsidP="0042509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CC87F" w14:textId="77777777" w:rsidR="002E23B1" w:rsidRDefault="002E23B1" w:rsidP="002E23B1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33F1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9A87F69" w14:textId="77777777" w:rsidR="002E23B1" w:rsidRDefault="002E23B1" w:rsidP="0042509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4FB4"/>
    <w:multiLevelType w:val="multilevel"/>
    <w:tmpl w:val="EA986A4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E5"/>
    <w:rsid w:val="000646E7"/>
    <w:rsid w:val="000B599A"/>
    <w:rsid w:val="0010032F"/>
    <w:rsid w:val="00134EAC"/>
    <w:rsid w:val="001A068B"/>
    <w:rsid w:val="001B4BC2"/>
    <w:rsid w:val="002952C4"/>
    <w:rsid w:val="002A5D85"/>
    <w:rsid w:val="002E23B1"/>
    <w:rsid w:val="00337160"/>
    <w:rsid w:val="003435DF"/>
    <w:rsid w:val="0035220C"/>
    <w:rsid w:val="003C0C22"/>
    <w:rsid w:val="00425096"/>
    <w:rsid w:val="004839A9"/>
    <w:rsid w:val="004933F1"/>
    <w:rsid w:val="004A5DCC"/>
    <w:rsid w:val="004C6588"/>
    <w:rsid w:val="004F787A"/>
    <w:rsid w:val="00574A0D"/>
    <w:rsid w:val="00597D59"/>
    <w:rsid w:val="005B2220"/>
    <w:rsid w:val="006467E5"/>
    <w:rsid w:val="006B6CED"/>
    <w:rsid w:val="006F3030"/>
    <w:rsid w:val="007953EE"/>
    <w:rsid w:val="00797666"/>
    <w:rsid w:val="007E32DA"/>
    <w:rsid w:val="007E398D"/>
    <w:rsid w:val="008254C8"/>
    <w:rsid w:val="00881809"/>
    <w:rsid w:val="00883465"/>
    <w:rsid w:val="00894FD5"/>
    <w:rsid w:val="008A7FB6"/>
    <w:rsid w:val="008E43E7"/>
    <w:rsid w:val="009231DE"/>
    <w:rsid w:val="00A146C2"/>
    <w:rsid w:val="00A364CA"/>
    <w:rsid w:val="00AD2796"/>
    <w:rsid w:val="00AF779E"/>
    <w:rsid w:val="00C24A5F"/>
    <w:rsid w:val="00C278D6"/>
    <w:rsid w:val="00CE421F"/>
    <w:rsid w:val="00D16EE1"/>
    <w:rsid w:val="00D417A6"/>
    <w:rsid w:val="00D528F8"/>
    <w:rsid w:val="00D6283B"/>
    <w:rsid w:val="00D65258"/>
    <w:rsid w:val="00DC6D0B"/>
    <w:rsid w:val="00E40177"/>
    <w:rsid w:val="00EF3DAF"/>
    <w:rsid w:val="00F1529B"/>
    <w:rsid w:val="00F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8F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C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50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096"/>
  </w:style>
  <w:style w:type="character" w:styleId="Nmerodepgina">
    <w:name w:val="page number"/>
    <w:basedOn w:val="Fuentedeprrafopredeter"/>
    <w:uiPriority w:val="99"/>
    <w:semiHidden/>
    <w:unhideWhenUsed/>
    <w:rsid w:val="0042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Sergi vidal-sicart</cp:lastModifiedBy>
  <cp:revision>2</cp:revision>
  <dcterms:created xsi:type="dcterms:W3CDTF">2022-09-07T14:17:00Z</dcterms:created>
  <dcterms:modified xsi:type="dcterms:W3CDTF">2022-09-07T14:17:00Z</dcterms:modified>
</cp:coreProperties>
</file>